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3A5" w:rsidRPr="00CD13A5" w:rsidRDefault="00CD13A5" w:rsidP="00CD13A5">
      <w:pPr>
        <w:shd w:val="clear" w:color="auto" w:fill="FFFFFF"/>
        <w:spacing w:after="264" w:line="240" w:lineRule="auto"/>
        <w:outlineLvl w:val="1"/>
        <w:rPr>
          <w:rFonts w:ascii="Arial" w:eastAsia="Times New Roman" w:hAnsi="Arial" w:cs="Arial"/>
          <w:color w:val="333333"/>
          <w:sz w:val="36"/>
          <w:szCs w:val="36"/>
        </w:rPr>
      </w:pPr>
      <w:r w:rsidRPr="00CD13A5">
        <w:rPr>
          <w:rFonts w:ascii="Arial" w:eastAsia="Times New Roman" w:hAnsi="Arial" w:cs="Arial"/>
          <w:color w:val="333333"/>
          <w:sz w:val="36"/>
          <w:szCs w:val="36"/>
        </w:rPr>
        <w:t>Cuatro Cosas Muy Valiosas Para Volver Mi Corazón A Mis Hijos</w:t>
      </w:r>
      <w:r w:rsidRPr="00CD13A5">
        <w:rPr>
          <w:rFonts w:ascii="Arial" w:eastAsia="Times New Roman" w:hAnsi="Arial" w:cs="Arial"/>
          <w:color w:val="333333"/>
          <w:sz w:val="36"/>
          <w:szCs w:val="36"/>
        </w:rPr>
        <w:br/>
      </w:r>
      <w:bookmarkStart w:id="0" w:name="_GoBack"/>
      <w:bookmarkEnd w:id="0"/>
    </w:p>
    <w:p w:rsidR="00CD13A5" w:rsidRPr="00CD13A5" w:rsidRDefault="00CD13A5" w:rsidP="00CD13A5">
      <w:pPr>
        <w:spacing w:after="300" w:line="240" w:lineRule="auto"/>
        <w:rPr>
          <w:rFonts w:ascii="Arial" w:eastAsia="Times New Roman" w:hAnsi="Arial" w:cs="Arial"/>
          <w:i/>
          <w:iCs/>
          <w:color w:val="2D3A41"/>
          <w:sz w:val="24"/>
          <w:szCs w:val="24"/>
          <w:shd w:val="clear" w:color="auto" w:fill="FFFFFF"/>
        </w:rPr>
      </w:pPr>
      <w:r w:rsidRPr="00CD13A5">
        <w:rPr>
          <w:rFonts w:ascii="Arial" w:eastAsia="Times New Roman" w:hAnsi="Arial" w:cs="Arial"/>
          <w:i/>
          <w:iCs/>
          <w:color w:val="2D3A41"/>
          <w:sz w:val="24"/>
          <w:szCs w:val="24"/>
          <w:shd w:val="clear" w:color="auto" w:fill="FFFFFF"/>
        </w:rPr>
        <w:t>Malaquías 4:6</w:t>
      </w:r>
      <w:r w:rsidRPr="00CD13A5">
        <w:rPr>
          <w:rFonts w:ascii="Arial" w:eastAsia="Times New Roman" w:hAnsi="Arial" w:cs="Arial"/>
          <w:i/>
          <w:iCs/>
          <w:color w:val="2D3A41"/>
          <w:sz w:val="24"/>
          <w:szCs w:val="24"/>
          <w:shd w:val="clear" w:color="auto" w:fill="FFFFFF"/>
        </w:rPr>
        <w:br/>
        <w:t>“El hará volver el corazón de los padres hacia los hijos, y el corazón de los hijos hacia los padres, no sea que yo venga y hiera la tierra con maldición.”</w:t>
      </w:r>
    </w:p>
    <w:p w:rsidR="00CD13A5" w:rsidRPr="00CD13A5" w:rsidRDefault="00CD13A5" w:rsidP="00CD13A5">
      <w:pPr>
        <w:shd w:val="clear" w:color="auto" w:fill="FFFFFF"/>
        <w:spacing w:after="300" w:line="240" w:lineRule="auto"/>
        <w:rPr>
          <w:rFonts w:ascii="Arial" w:eastAsia="Times New Roman" w:hAnsi="Arial" w:cs="Arial"/>
          <w:color w:val="2D3A41"/>
          <w:sz w:val="24"/>
          <w:szCs w:val="24"/>
        </w:rPr>
      </w:pPr>
      <w:r w:rsidRPr="00CD13A5">
        <w:rPr>
          <w:rFonts w:ascii="Arial" w:eastAsia="Times New Roman" w:hAnsi="Arial" w:cs="Arial"/>
          <w:color w:val="2D3A41"/>
          <w:sz w:val="24"/>
          <w:szCs w:val="24"/>
        </w:rPr>
        <w:t xml:space="preserve">En la Biblia las cosas que dice </w:t>
      </w:r>
      <w:proofErr w:type="gramStart"/>
      <w:r w:rsidRPr="00CD13A5">
        <w:rPr>
          <w:rFonts w:ascii="Arial" w:eastAsia="Times New Roman" w:hAnsi="Arial" w:cs="Arial"/>
          <w:color w:val="2D3A41"/>
          <w:sz w:val="24"/>
          <w:szCs w:val="24"/>
        </w:rPr>
        <w:t>es</w:t>
      </w:r>
      <w:proofErr w:type="gramEnd"/>
      <w:r w:rsidRPr="00CD13A5">
        <w:rPr>
          <w:rFonts w:ascii="Arial" w:eastAsia="Times New Roman" w:hAnsi="Arial" w:cs="Arial"/>
          <w:color w:val="2D3A41"/>
          <w:sz w:val="24"/>
          <w:szCs w:val="24"/>
        </w:rPr>
        <w:t xml:space="preserve"> importante, no es importante solo lo que Dios dice, es importante el orden en que lo dice, y en este versículo vemos como dice que el hará volver el corazón de los padres hacia los hijos y luego el corazón de los hijos hacia los padres.</w:t>
      </w:r>
    </w:p>
    <w:p w:rsidR="00CD13A5" w:rsidRPr="00CD13A5" w:rsidRDefault="00CD13A5" w:rsidP="00CD13A5">
      <w:pPr>
        <w:shd w:val="clear" w:color="auto" w:fill="FFFFFF"/>
        <w:spacing w:after="300" w:line="240" w:lineRule="auto"/>
        <w:rPr>
          <w:rFonts w:ascii="Arial" w:eastAsia="Times New Roman" w:hAnsi="Arial" w:cs="Arial"/>
          <w:color w:val="2D3A41"/>
          <w:sz w:val="24"/>
          <w:szCs w:val="24"/>
        </w:rPr>
      </w:pPr>
      <w:r w:rsidRPr="00CD13A5">
        <w:rPr>
          <w:rFonts w:ascii="Arial" w:eastAsia="Times New Roman" w:hAnsi="Arial" w:cs="Arial"/>
          <w:color w:val="2D3A41"/>
          <w:sz w:val="24"/>
          <w:szCs w:val="24"/>
        </w:rPr>
        <w:t xml:space="preserve">¿Cómo nosotros queremos que nuestros hijos nos presten atención y nos escuchen y nos obedezcan y hagan lo que les decimos? pero la Biblia dice que antes que le corazón de los hijos se vuelva a los padres, el corazón de los padres tiene que volverse a los hijos, antes de que su hijo le </w:t>
      </w:r>
      <w:proofErr w:type="spellStart"/>
      <w:r w:rsidRPr="00CD13A5">
        <w:rPr>
          <w:rFonts w:ascii="Arial" w:eastAsia="Times New Roman" w:hAnsi="Arial" w:cs="Arial"/>
          <w:color w:val="2D3A41"/>
          <w:sz w:val="24"/>
          <w:szCs w:val="24"/>
        </w:rPr>
        <w:t>le</w:t>
      </w:r>
      <w:proofErr w:type="spellEnd"/>
      <w:r w:rsidRPr="00CD13A5">
        <w:rPr>
          <w:rFonts w:ascii="Arial" w:eastAsia="Times New Roman" w:hAnsi="Arial" w:cs="Arial"/>
          <w:color w:val="2D3A41"/>
          <w:sz w:val="24"/>
          <w:szCs w:val="24"/>
        </w:rPr>
        <w:t xml:space="preserve"> del corazón </w:t>
      </w:r>
      <w:proofErr w:type="spellStart"/>
      <w:r w:rsidRPr="00CD13A5">
        <w:rPr>
          <w:rFonts w:ascii="Arial" w:eastAsia="Times New Roman" w:hAnsi="Arial" w:cs="Arial"/>
          <w:color w:val="2D3A41"/>
          <w:sz w:val="24"/>
          <w:szCs w:val="24"/>
        </w:rPr>
        <w:t>corazón</w:t>
      </w:r>
      <w:proofErr w:type="spellEnd"/>
      <w:r w:rsidRPr="00CD13A5">
        <w:rPr>
          <w:rFonts w:ascii="Arial" w:eastAsia="Times New Roman" w:hAnsi="Arial" w:cs="Arial"/>
          <w:color w:val="2D3A41"/>
          <w:sz w:val="24"/>
          <w:szCs w:val="24"/>
        </w:rPr>
        <w:t xml:space="preserve"> a usted, usted debe darle su corazón a su hijo.</w:t>
      </w:r>
    </w:p>
    <w:p w:rsidR="00CD13A5" w:rsidRPr="00CD13A5" w:rsidRDefault="00CD13A5" w:rsidP="00CD13A5">
      <w:pPr>
        <w:shd w:val="clear" w:color="auto" w:fill="FFFFFF"/>
        <w:spacing w:after="300" w:line="240" w:lineRule="auto"/>
        <w:rPr>
          <w:rFonts w:ascii="Arial" w:eastAsia="Times New Roman" w:hAnsi="Arial" w:cs="Arial"/>
          <w:color w:val="2D3A41"/>
          <w:sz w:val="24"/>
          <w:szCs w:val="24"/>
        </w:rPr>
      </w:pPr>
      <w:r w:rsidRPr="00CD13A5">
        <w:rPr>
          <w:rFonts w:ascii="Arial" w:eastAsia="Times New Roman" w:hAnsi="Arial" w:cs="Arial"/>
          <w:color w:val="2D3A41"/>
          <w:sz w:val="24"/>
          <w:szCs w:val="24"/>
        </w:rPr>
        <w:t>El orden en que Dios dice las cosas es importante, Dios no dice las cosas nada más por decirlas, sino que hay un orden, y el orden cuando Dios dice algo, eso es importante, al hombre y a la mujer Dios los creo al final de la creación no los creo al principio, Dios no creo a Adán y Eva al principio el primer día cunado la tierra estaba desordenada y vacía.</w:t>
      </w:r>
    </w:p>
    <w:p w:rsidR="00CD13A5" w:rsidRPr="00CD13A5" w:rsidRDefault="00CD13A5" w:rsidP="00CD13A5">
      <w:pPr>
        <w:shd w:val="clear" w:color="auto" w:fill="FFFFFF"/>
        <w:spacing w:after="300" w:line="240" w:lineRule="auto"/>
        <w:rPr>
          <w:rFonts w:ascii="Arial" w:eastAsia="Times New Roman" w:hAnsi="Arial" w:cs="Arial"/>
          <w:color w:val="2D3A41"/>
          <w:sz w:val="24"/>
          <w:szCs w:val="24"/>
        </w:rPr>
      </w:pPr>
      <w:r w:rsidRPr="00CD13A5">
        <w:rPr>
          <w:rFonts w:ascii="Arial" w:eastAsia="Times New Roman" w:hAnsi="Arial" w:cs="Arial"/>
          <w:color w:val="2D3A41"/>
          <w:sz w:val="24"/>
          <w:szCs w:val="24"/>
        </w:rPr>
        <w:t>Si hubiera hecho eso Adán y Eva abrían estado en una tierra en donde no había nada que comer, no los creo el segundo día cuando no había todavía plantas y árboles que les diera su mantenimiento, Dios tampoco creo a Adán y Eva el tercer día cuando no había estrellas en los cielos donde había noches oscuras, Dios no hizo Adán y Eva el cuarto día cuando todavía no había animales sobre la tierra ni aves ni peces, habría sido una tierra muy solitaria para Adán y Eva sin aves que alegran la tierra con sus cantos, Dios hizo a Adán y Eva hasta el sexto día cuando Dios había embellecido la tierra, había provisto para el mantenimiento de ellos, Dios los creo a ellos hasta que todo estaba listo.</w:t>
      </w:r>
    </w:p>
    <w:p w:rsidR="00CD13A5" w:rsidRPr="00CD13A5" w:rsidRDefault="00CD13A5" w:rsidP="00CD13A5">
      <w:pPr>
        <w:shd w:val="clear" w:color="auto" w:fill="FFFFFF"/>
        <w:spacing w:after="300" w:line="240" w:lineRule="auto"/>
        <w:rPr>
          <w:rFonts w:ascii="Arial" w:eastAsia="Times New Roman" w:hAnsi="Arial" w:cs="Arial"/>
          <w:color w:val="2D3A41"/>
          <w:sz w:val="24"/>
          <w:szCs w:val="24"/>
        </w:rPr>
      </w:pPr>
      <w:r w:rsidRPr="00CD13A5">
        <w:rPr>
          <w:rFonts w:ascii="Arial" w:eastAsia="Times New Roman" w:hAnsi="Arial" w:cs="Arial"/>
          <w:color w:val="2D3A41"/>
          <w:sz w:val="24"/>
          <w:szCs w:val="24"/>
        </w:rPr>
        <w:t>Dios no dice las cosas por casualidad, tiene una razón el orden en que Dios dice las cosas, Dios creo primero al hombre y luego a la mujer.</w:t>
      </w:r>
    </w:p>
    <w:p w:rsidR="00CD13A5" w:rsidRPr="00CD13A5" w:rsidRDefault="00CD13A5" w:rsidP="00CD13A5">
      <w:pPr>
        <w:shd w:val="clear" w:color="auto" w:fill="FFFFFF"/>
        <w:spacing w:after="300" w:line="240" w:lineRule="auto"/>
        <w:rPr>
          <w:rFonts w:ascii="Arial" w:eastAsia="Times New Roman" w:hAnsi="Arial" w:cs="Arial"/>
          <w:color w:val="2D3A41"/>
          <w:sz w:val="24"/>
          <w:szCs w:val="24"/>
        </w:rPr>
      </w:pPr>
      <w:r w:rsidRPr="00CD13A5">
        <w:rPr>
          <w:rFonts w:ascii="Arial" w:eastAsia="Times New Roman" w:hAnsi="Arial" w:cs="Arial"/>
          <w:color w:val="2D3A41"/>
          <w:sz w:val="24"/>
          <w:szCs w:val="24"/>
        </w:rPr>
        <w:t>Cada padre seguramente queremos que los hijos den su corazón, muchos padres en la Biblia hicieron grandes cosas para Dios, pero perdieron tristemente a sus hijos.</w:t>
      </w:r>
    </w:p>
    <w:p w:rsidR="00CD13A5" w:rsidRPr="00CD13A5" w:rsidRDefault="00CD13A5" w:rsidP="00CD13A5">
      <w:pPr>
        <w:shd w:val="clear" w:color="auto" w:fill="FFFFFF"/>
        <w:spacing w:after="300" w:line="240" w:lineRule="auto"/>
        <w:rPr>
          <w:rFonts w:ascii="Arial" w:eastAsia="Times New Roman" w:hAnsi="Arial" w:cs="Arial"/>
          <w:color w:val="2D3A41"/>
          <w:sz w:val="24"/>
          <w:szCs w:val="24"/>
        </w:rPr>
      </w:pPr>
      <w:r w:rsidRPr="00CD13A5">
        <w:rPr>
          <w:rFonts w:ascii="Arial" w:eastAsia="Times New Roman" w:hAnsi="Arial" w:cs="Arial"/>
          <w:color w:val="2D3A41"/>
          <w:sz w:val="24"/>
          <w:szCs w:val="24"/>
        </w:rPr>
        <w:t xml:space="preserve">En el libro de Samuel encontramos claramente la historia de Eli que era el sumo sacerdote, teniendo el máximo puesto como sacerdote dentro del sacerdocio levítico, </w:t>
      </w:r>
      <w:r w:rsidRPr="00CD13A5">
        <w:rPr>
          <w:rFonts w:ascii="Arial" w:eastAsia="Times New Roman" w:hAnsi="Arial" w:cs="Arial"/>
          <w:color w:val="2D3A41"/>
          <w:sz w:val="24"/>
          <w:szCs w:val="24"/>
        </w:rPr>
        <w:lastRenderedPageBreak/>
        <w:t xml:space="preserve">Eli tenía un </w:t>
      </w:r>
      <w:proofErr w:type="gramStart"/>
      <w:r w:rsidRPr="00CD13A5">
        <w:rPr>
          <w:rFonts w:ascii="Arial" w:eastAsia="Times New Roman" w:hAnsi="Arial" w:cs="Arial"/>
          <w:color w:val="2D3A41"/>
          <w:sz w:val="24"/>
          <w:szCs w:val="24"/>
        </w:rPr>
        <w:t>corazón</w:t>
      </w:r>
      <w:proofErr w:type="gramEnd"/>
      <w:r w:rsidRPr="00CD13A5">
        <w:rPr>
          <w:rFonts w:ascii="Arial" w:eastAsia="Times New Roman" w:hAnsi="Arial" w:cs="Arial"/>
          <w:color w:val="2D3A41"/>
          <w:sz w:val="24"/>
          <w:szCs w:val="24"/>
        </w:rPr>
        <w:t xml:space="preserve"> pero tristemente no cuido que sus hijos hicieran lo correcto de echo Dios le reclama de eso que el no estorbo a sus hijos, pero Eli</w:t>
      </w:r>
    </w:p>
    <w:p w:rsidR="00CD13A5" w:rsidRPr="00CD13A5" w:rsidRDefault="00CD13A5" w:rsidP="00CD13A5">
      <w:pPr>
        <w:shd w:val="clear" w:color="auto" w:fill="FFFFFF"/>
        <w:spacing w:after="300" w:line="240" w:lineRule="auto"/>
        <w:rPr>
          <w:rFonts w:ascii="Arial" w:eastAsia="Times New Roman" w:hAnsi="Arial" w:cs="Arial"/>
          <w:color w:val="2D3A41"/>
          <w:sz w:val="24"/>
          <w:szCs w:val="24"/>
        </w:rPr>
      </w:pPr>
      <w:r w:rsidRPr="00CD13A5">
        <w:rPr>
          <w:rFonts w:ascii="Arial" w:eastAsia="Times New Roman" w:hAnsi="Arial" w:cs="Arial"/>
          <w:i/>
          <w:iCs/>
          <w:color w:val="2D3A41"/>
          <w:sz w:val="24"/>
          <w:szCs w:val="24"/>
        </w:rPr>
        <w:t>1 Samuel 2:12</w:t>
      </w:r>
      <w:r w:rsidRPr="00CD13A5">
        <w:rPr>
          <w:rFonts w:ascii="Arial" w:eastAsia="Times New Roman" w:hAnsi="Arial" w:cs="Arial"/>
          <w:i/>
          <w:iCs/>
          <w:color w:val="2D3A41"/>
          <w:sz w:val="24"/>
          <w:szCs w:val="24"/>
        </w:rPr>
        <w:br/>
        <w:t>“Los hijos de Elí eran hombres impíos, y no tenían conocimiento de Jehová.”</w:t>
      </w:r>
    </w:p>
    <w:p w:rsidR="00CD13A5" w:rsidRPr="00CD13A5" w:rsidRDefault="00CD13A5" w:rsidP="00CD13A5">
      <w:pPr>
        <w:shd w:val="clear" w:color="auto" w:fill="FFFFFF"/>
        <w:spacing w:after="300" w:line="240" w:lineRule="auto"/>
        <w:rPr>
          <w:rFonts w:ascii="Arial" w:eastAsia="Times New Roman" w:hAnsi="Arial" w:cs="Arial"/>
          <w:color w:val="2D3A41"/>
          <w:sz w:val="24"/>
          <w:szCs w:val="24"/>
        </w:rPr>
      </w:pPr>
      <w:r w:rsidRPr="00CD13A5">
        <w:rPr>
          <w:rFonts w:ascii="Arial" w:eastAsia="Times New Roman" w:hAnsi="Arial" w:cs="Arial"/>
          <w:color w:val="2D3A41"/>
          <w:sz w:val="24"/>
          <w:szCs w:val="24"/>
        </w:rPr>
        <w:t>Aun que sus hijos estaban en la Iglesia no tenían conocimiento de Dios, aun que estaban sirviendo a Dios su corazón estaba lo más lejos que podrían ser de los caminos de Dios.</w:t>
      </w:r>
    </w:p>
    <w:p w:rsidR="00CD13A5" w:rsidRPr="00CD13A5" w:rsidRDefault="00CD13A5" w:rsidP="00CD13A5">
      <w:pPr>
        <w:shd w:val="clear" w:color="auto" w:fill="FFFFFF"/>
        <w:spacing w:after="300" w:line="240" w:lineRule="auto"/>
        <w:rPr>
          <w:rFonts w:ascii="Arial" w:eastAsia="Times New Roman" w:hAnsi="Arial" w:cs="Arial"/>
          <w:color w:val="2D3A41"/>
          <w:sz w:val="24"/>
          <w:szCs w:val="24"/>
        </w:rPr>
      </w:pPr>
      <w:r w:rsidRPr="00CD13A5">
        <w:rPr>
          <w:rFonts w:ascii="Arial" w:eastAsia="Times New Roman" w:hAnsi="Arial" w:cs="Arial"/>
          <w:i/>
          <w:iCs/>
          <w:color w:val="2D3A41"/>
          <w:sz w:val="24"/>
          <w:szCs w:val="24"/>
        </w:rPr>
        <w:t>Ver 17</w:t>
      </w:r>
      <w:r w:rsidRPr="00CD13A5">
        <w:rPr>
          <w:rFonts w:ascii="Arial" w:eastAsia="Times New Roman" w:hAnsi="Arial" w:cs="Arial"/>
          <w:i/>
          <w:iCs/>
          <w:color w:val="2D3A41"/>
          <w:sz w:val="24"/>
          <w:szCs w:val="24"/>
        </w:rPr>
        <w:br/>
        <w:t>“Era, pues, muy grande delante de Jehová el pecado de los jóvenes; porque los hombres menospreciaban las ofrendas de Jehová.”</w:t>
      </w:r>
    </w:p>
    <w:p w:rsidR="00CD13A5" w:rsidRPr="00CD13A5" w:rsidRDefault="00CD13A5" w:rsidP="00CD13A5">
      <w:pPr>
        <w:shd w:val="clear" w:color="auto" w:fill="FFFFFF"/>
        <w:spacing w:after="300" w:line="240" w:lineRule="auto"/>
        <w:rPr>
          <w:rFonts w:ascii="Arial" w:eastAsia="Times New Roman" w:hAnsi="Arial" w:cs="Arial"/>
          <w:color w:val="2D3A41"/>
          <w:sz w:val="24"/>
          <w:szCs w:val="24"/>
        </w:rPr>
      </w:pPr>
      <w:r w:rsidRPr="00CD13A5">
        <w:rPr>
          <w:rFonts w:ascii="Arial" w:eastAsia="Times New Roman" w:hAnsi="Arial" w:cs="Arial"/>
          <w:color w:val="2D3A41"/>
          <w:sz w:val="24"/>
          <w:szCs w:val="24"/>
        </w:rPr>
        <w:t>1 Samuel 3:13</w:t>
      </w:r>
      <w:r w:rsidRPr="00CD13A5">
        <w:rPr>
          <w:rFonts w:ascii="Arial" w:eastAsia="Times New Roman" w:hAnsi="Arial" w:cs="Arial"/>
          <w:color w:val="2D3A41"/>
          <w:sz w:val="24"/>
          <w:szCs w:val="24"/>
        </w:rPr>
        <w:br/>
        <w:t>“Y le mostraré que yo juzgaré su casa para siempre, por la iniquidad que él sabe; porque sus hijos han blasfemado a Dios, y él no los ha estorbado.”</w:t>
      </w:r>
    </w:p>
    <w:p w:rsidR="00CD13A5" w:rsidRPr="00CD13A5" w:rsidRDefault="00CD13A5" w:rsidP="00CD13A5">
      <w:pPr>
        <w:shd w:val="clear" w:color="auto" w:fill="FFFFFF"/>
        <w:spacing w:after="300" w:line="240" w:lineRule="auto"/>
        <w:rPr>
          <w:rFonts w:ascii="Arial" w:eastAsia="Times New Roman" w:hAnsi="Arial" w:cs="Arial"/>
          <w:color w:val="2D3A41"/>
          <w:sz w:val="24"/>
          <w:szCs w:val="24"/>
        </w:rPr>
      </w:pPr>
      <w:r w:rsidRPr="00CD13A5">
        <w:rPr>
          <w:rFonts w:ascii="Arial" w:eastAsia="Times New Roman" w:hAnsi="Arial" w:cs="Arial"/>
          <w:color w:val="2D3A41"/>
          <w:sz w:val="24"/>
          <w:szCs w:val="24"/>
        </w:rPr>
        <w:t>Tristemente sus hijos se alejaron de los caminos de Dios porque él no los había estorbado.</w:t>
      </w:r>
    </w:p>
    <w:p w:rsidR="00CD13A5" w:rsidRPr="00CD13A5" w:rsidRDefault="00CD13A5" w:rsidP="00CD13A5">
      <w:pPr>
        <w:shd w:val="clear" w:color="auto" w:fill="FFFFFF"/>
        <w:spacing w:after="300" w:line="240" w:lineRule="auto"/>
        <w:rPr>
          <w:rFonts w:ascii="Arial" w:eastAsia="Times New Roman" w:hAnsi="Arial" w:cs="Arial"/>
          <w:color w:val="2D3A41"/>
          <w:sz w:val="24"/>
          <w:szCs w:val="24"/>
        </w:rPr>
      </w:pPr>
      <w:r w:rsidRPr="00CD13A5">
        <w:rPr>
          <w:rFonts w:ascii="Arial" w:eastAsia="Times New Roman" w:hAnsi="Arial" w:cs="Arial"/>
          <w:color w:val="2D3A41"/>
          <w:sz w:val="24"/>
          <w:szCs w:val="24"/>
        </w:rPr>
        <w:t>No solamente era el veamos también el ejemplo de Samuel, los hijos de Samuel tampoco sirvieron a Dios.</w:t>
      </w:r>
      <w:r w:rsidRPr="00CD13A5">
        <w:rPr>
          <w:rFonts w:ascii="Arial" w:eastAsia="Times New Roman" w:hAnsi="Arial" w:cs="Arial"/>
          <w:color w:val="2D3A41"/>
          <w:sz w:val="24"/>
          <w:szCs w:val="24"/>
        </w:rPr>
        <w:br/>
      </w:r>
      <w:r w:rsidRPr="00CD13A5">
        <w:rPr>
          <w:rFonts w:ascii="Arial" w:eastAsia="Times New Roman" w:hAnsi="Arial" w:cs="Arial"/>
          <w:i/>
          <w:iCs/>
          <w:color w:val="2D3A41"/>
          <w:sz w:val="24"/>
          <w:szCs w:val="24"/>
        </w:rPr>
        <w:t>1 Samuel 8:5</w:t>
      </w:r>
      <w:r w:rsidRPr="00CD13A5">
        <w:rPr>
          <w:rFonts w:ascii="Arial" w:eastAsia="Times New Roman" w:hAnsi="Arial" w:cs="Arial"/>
          <w:i/>
          <w:iCs/>
          <w:color w:val="2D3A41"/>
          <w:sz w:val="24"/>
          <w:szCs w:val="24"/>
        </w:rPr>
        <w:br/>
        <w:t>“y le dijeron: He aquí tú has envejecido, y tus hijos no andan en tus caminos; por tanto, constitúyenos ahora un rey que nos juzgue, como tienen todas las naciones.”</w:t>
      </w:r>
    </w:p>
    <w:p w:rsidR="00CD13A5" w:rsidRPr="00CD13A5" w:rsidRDefault="00CD13A5" w:rsidP="00CD13A5">
      <w:pPr>
        <w:shd w:val="clear" w:color="auto" w:fill="FFFFFF"/>
        <w:spacing w:after="300" w:line="240" w:lineRule="auto"/>
        <w:rPr>
          <w:rFonts w:ascii="Arial" w:eastAsia="Times New Roman" w:hAnsi="Arial" w:cs="Arial"/>
          <w:color w:val="2D3A41"/>
          <w:sz w:val="24"/>
          <w:szCs w:val="24"/>
        </w:rPr>
      </w:pPr>
      <w:r w:rsidRPr="00CD13A5">
        <w:rPr>
          <w:rFonts w:ascii="Arial" w:eastAsia="Times New Roman" w:hAnsi="Arial" w:cs="Arial"/>
          <w:color w:val="2D3A41"/>
          <w:sz w:val="24"/>
          <w:szCs w:val="24"/>
        </w:rPr>
        <w:t xml:space="preserve">Samuel hizo un buen trabajo, amaba a Dios quería a Dios, quería que sus hijos sirvieran a Dios, pero ellos se alejaron </w:t>
      </w:r>
      <w:proofErr w:type="gramStart"/>
      <w:r w:rsidRPr="00CD13A5">
        <w:rPr>
          <w:rFonts w:ascii="Arial" w:eastAsia="Times New Roman" w:hAnsi="Arial" w:cs="Arial"/>
          <w:color w:val="2D3A41"/>
          <w:sz w:val="24"/>
          <w:szCs w:val="24"/>
        </w:rPr>
        <w:t>de los camino</w:t>
      </w:r>
      <w:proofErr w:type="gramEnd"/>
      <w:r w:rsidRPr="00CD13A5">
        <w:rPr>
          <w:rFonts w:ascii="Arial" w:eastAsia="Times New Roman" w:hAnsi="Arial" w:cs="Arial"/>
          <w:color w:val="2D3A41"/>
          <w:sz w:val="24"/>
          <w:szCs w:val="24"/>
        </w:rPr>
        <w:t xml:space="preserve"> de Dios.</w:t>
      </w:r>
    </w:p>
    <w:p w:rsidR="00CD13A5" w:rsidRPr="00CD13A5" w:rsidRDefault="00CD13A5" w:rsidP="00CD13A5">
      <w:pPr>
        <w:shd w:val="clear" w:color="auto" w:fill="FFFFFF"/>
        <w:spacing w:after="300" w:line="240" w:lineRule="auto"/>
        <w:rPr>
          <w:rFonts w:ascii="Arial" w:eastAsia="Times New Roman" w:hAnsi="Arial" w:cs="Arial"/>
          <w:color w:val="2D3A41"/>
          <w:sz w:val="24"/>
          <w:szCs w:val="24"/>
        </w:rPr>
      </w:pPr>
      <w:r w:rsidRPr="00CD13A5">
        <w:rPr>
          <w:rFonts w:ascii="Arial" w:eastAsia="Times New Roman" w:hAnsi="Arial" w:cs="Arial"/>
          <w:color w:val="2D3A41"/>
          <w:sz w:val="24"/>
          <w:szCs w:val="24"/>
        </w:rPr>
        <w:t>Otro ejemplo es David, como un varón conforme al corazón de Dios, y David amaba a Dios, Dios mismo dijo que tenía un corazón conforme al corazón de Dios, Dios mismo dio ese testimonio, y el hizo lo correcto, pero vemos a sus hijos como se apartaron de los caminos de Dios.</w:t>
      </w:r>
    </w:p>
    <w:p w:rsidR="00CD13A5" w:rsidRPr="00CD13A5" w:rsidRDefault="00CD13A5" w:rsidP="00CD13A5">
      <w:pPr>
        <w:shd w:val="clear" w:color="auto" w:fill="FFFFFF"/>
        <w:spacing w:after="300" w:line="240" w:lineRule="auto"/>
        <w:rPr>
          <w:rFonts w:ascii="Arial" w:eastAsia="Times New Roman" w:hAnsi="Arial" w:cs="Arial"/>
          <w:color w:val="2D3A41"/>
          <w:sz w:val="24"/>
          <w:szCs w:val="24"/>
        </w:rPr>
      </w:pPr>
      <w:r w:rsidRPr="00CD13A5">
        <w:rPr>
          <w:rFonts w:ascii="Arial" w:eastAsia="Times New Roman" w:hAnsi="Arial" w:cs="Arial"/>
          <w:color w:val="2D3A41"/>
          <w:sz w:val="24"/>
          <w:szCs w:val="24"/>
        </w:rPr>
        <w:t xml:space="preserve">Empezaron temiendo a </w:t>
      </w:r>
      <w:proofErr w:type="gramStart"/>
      <w:r w:rsidRPr="00CD13A5">
        <w:rPr>
          <w:rFonts w:ascii="Arial" w:eastAsia="Times New Roman" w:hAnsi="Arial" w:cs="Arial"/>
          <w:color w:val="2D3A41"/>
          <w:sz w:val="24"/>
          <w:szCs w:val="24"/>
        </w:rPr>
        <w:t>Dios</w:t>
      </w:r>
      <w:proofErr w:type="gramEnd"/>
      <w:r w:rsidRPr="00CD13A5">
        <w:rPr>
          <w:rFonts w:ascii="Arial" w:eastAsia="Times New Roman" w:hAnsi="Arial" w:cs="Arial"/>
          <w:color w:val="2D3A41"/>
          <w:sz w:val="24"/>
          <w:szCs w:val="24"/>
        </w:rPr>
        <w:t xml:space="preserve"> pero fue un ejemplo terrible a Salomón, (Salomón otro caso) Salomón que fue el hombre más sabio de la tierra si empezó teniendo a Dios pero tristemente un ejemplo de padre y termino en todo lo que había edificado por la gracia de Dios.</w:t>
      </w:r>
    </w:p>
    <w:p w:rsidR="00CD13A5" w:rsidRPr="00CD13A5" w:rsidRDefault="00CD13A5" w:rsidP="00CD13A5">
      <w:pPr>
        <w:shd w:val="clear" w:color="auto" w:fill="FFFFFF"/>
        <w:spacing w:after="300" w:line="240" w:lineRule="auto"/>
        <w:rPr>
          <w:rFonts w:ascii="Arial" w:eastAsia="Times New Roman" w:hAnsi="Arial" w:cs="Arial"/>
          <w:color w:val="2D3A41"/>
          <w:sz w:val="24"/>
          <w:szCs w:val="24"/>
        </w:rPr>
      </w:pPr>
      <w:r w:rsidRPr="00CD13A5">
        <w:rPr>
          <w:rFonts w:ascii="Arial" w:eastAsia="Times New Roman" w:hAnsi="Arial" w:cs="Arial"/>
          <w:color w:val="2D3A41"/>
          <w:sz w:val="24"/>
          <w:szCs w:val="24"/>
        </w:rPr>
        <w:t xml:space="preserve">Hay cosas que nosotros podemos hacer para ayudar a nuestros hijos, antes de que los hijos me dieran su corazón yo tengo que </w:t>
      </w:r>
      <w:proofErr w:type="gramStart"/>
      <w:r w:rsidRPr="00CD13A5">
        <w:rPr>
          <w:rFonts w:ascii="Arial" w:eastAsia="Times New Roman" w:hAnsi="Arial" w:cs="Arial"/>
          <w:color w:val="2D3A41"/>
          <w:sz w:val="24"/>
          <w:szCs w:val="24"/>
        </w:rPr>
        <w:t>darle</w:t>
      </w:r>
      <w:proofErr w:type="gramEnd"/>
      <w:r w:rsidRPr="00CD13A5">
        <w:rPr>
          <w:rFonts w:ascii="Arial" w:eastAsia="Times New Roman" w:hAnsi="Arial" w:cs="Arial"/>
          <w:color w:val="2D3A41"/>
          <w:sz w:val="24"/>
          <w:szCs w:val="24"/>
        </w:rPr>
        <w:t xml:space="preserve"> el corazón a mis hijos ese es el orden en Malaquías, en el libro de Lucas dice exactamente la misma cosa, para hacer volver el corazón de los padres a los hijos, y de los rebeldes a la prudencia de los justos, hablando de los hijos para los padres.</w:t>
      </w:r>
    </w:p>
    <w:p w:rsidR="00CD13A5" w:rsidRPr="00CD13A5" w:rsidRDefault="00CD13A5" w:rsidP="00CD13A5">
      <w:pPr>
        <w:shd w:val="clear" w:color="auto" w:fill="FFFFFF"/>
        <w:spacing w:after="300" w:line="240" w:lineRule="auto"/>
        <w:rPr>
          <w:rFonts w:ascii="Arial" w:eastAsia="Times New Roman" w:hAnsi="Arial" w:cs="Arial"/>
          <w:color w:val="2D3A41"/>
          <w:sz w:val="24"/>
          <w:szCs w:val="24"/>
        </w:rPr>
      </w:pPr>
      <w:r w:rsidRPr="00CD13A5">
        <w:rPr>
          <w:rFonts w:ascii="Arial" w:eastAsia="Times New Roman" w:hAnsi="Arial" w:cs="Arial"/>
          <w:color w:val="2D3A41"/>
          <w:sz w:val="24"/>
          <w:szCs w:val="24"/>
        </w:rPr>
        <w:lastRenderedPageBreak/>
        <w:t>Si quiero que mis hijos me den su corazón, pero para eso yo tengo que primero volverles el corazón a mis hijos.</w:t>
      </w:r>
      <w:r w:rsidRPr="00CD13A5">
        <w:rPr>
          <w:rFonts w:ascii="Arial" w:eastAsia="Times New Roman" w:hAnsi="Arial" w:cs="Arial"/>
          <w:color w:val="2D3A41"/>
          <w:sz w:val="24"/>
          <w:szCs w:val="24"/>
        </w:rPr>
        <w:br/>
        <w:t>Los hijos se rebelan en consecuencia de que los padres no volvieron el corazón Asia sus hijos.</w:t>
      </w:r>
    </w:p>
    <w:p w:rsidR="00CD13A5" w:rsidRPr="00CD13A5" w:rsidRDefault="00CD13A5" w:rsidP="00CD13A5">
      <w:pPr>
        <w:shd w:val="clear" w:color="auto" w:fill="FFFFFF"/>
        <w:spacing w:after="300" w:line="240" w:lineRule="auto"/>
        <w:rPr>
          <w:rFonts w:ascii="Arial" w:eastAsia="Times New Roman" w:hAnsi="Arial" w:cs="Arial"/>
          <w:color w:val="2D3A41"/>
          <w:sz w:val="24"/>
          <w:szCs w:val="24"/>
        </w:rPr>
      </w:pPr>
      <w:r w:rsidRPr="00CD13A5">
        <w:rPr>
          <w:rFonts w:ascii="Arial" w:eastAsia="Times New Roman" w:hAnsi="Arial" w:cs="Arial"/>
          <w:color w:val="2D3A41"/>
          <w:sz w:val="24"/>
          <w:szCs w:val="24"/>
        </w:rPr>
        <w:t>Hay cosas importantes que debemos darles, necesitan el cuidado, un techo, alimento, pero hay otras cosas muy valiosas que necesitamos darle a nuestros hijos, son cuatro cosas muy valiosas para darle a nuestros hijos para volver mi corazón a ellos.</w:t>
      </w:r>
    </w:p>
    <w:p w:rsidR="00CD13A5" w:rsidRPr="00CD13A5" w:rsidRDefault="00CD13A5" w:rsidP="00CD13A5">
      <w:pPr>
        <w:shd w:val="clear" w:color="auto" w:fill="FFFFFF"/>
        <w:spacing w:after="300" w:line="240" w:lineRule="auto"/>
        <w:rPr>
          <w:rFonts w:ascii="Arial" w:eastAsia="Times New Roman" w:hAnsi="Arial" w:cs="Arial"/>
          <w:color w:val="2D3A41"/>
          <w:sz w:val="24"/>
          <w:szCs w:val="24"/>
        </w:rPr>
      </w:pPr>
      <w:r w:rsidRPr="00CD13A5">
        <w:rPr>
          <w:rFonts w:ascii="Arial" w:eastAsia="Times New Roman" w:hAnsi="Arial" w:cs="Arial"/>
          <w:color w:val="2D3A41"/>
          <w:sz w:val="24"/>
          <w:szCs w:val="24"/>
        </w:rPr>
        <w:t>Antes de los errores que ellos cometen como hijos, vienen los errores que yo he cometido como padres, hay cosas que uno puede hacer hayas cometido lo errores que hayas cometido para corregir mis caminos para con mis hijos, antes de esperar que mis hijos corrijan sus caminos para conmigo.</w:t>
      </w:r>
    </w:p>
    <w:p w:rsidR="00CD13A5" w:rsidRPr="00CD13A5" w:rsidRDefault="00CD13A5" w:rsidP="00CD13A5">
      <w:pPr>
        <w:shd w:val="clear" w:color="auto" w:fill="FFFFFF"/>
        <w:spacing w:after="300" w:line="240" w:lineRule="auto"/>
        <w:rPr>
          <w:rFonts w:ascii="Arial" w:eastAsia="Times New Roman" w:hAnsi="Arial" w:cs="Arial"/>
          <w:color w:val="2D3A41"/>
          <w:sz w:val="24"/>
          <w:szCs w:val="24"/>
        </w:rPr>
      </w:pPr>
      <w:r w:rsidRPr="00CD13A5">
        <w:rPr>
          <w:rFonts w:ascii="Arial" w:eastAsia="Times New Roman" w:hAnsi="Arial" w:cs="Arial"/>
          <w:color w:val="2D3A41"/>
          <w:sz w:val="24"/>
          <w:szCs w:val="24"/>
        </w:rPr>
        <w:t xml:space="preserve">Antes de que yo espere que el corazón de mis hijos se </w:t>
      </w:r>
      <w:proofErr w:type="spellStart"/>
      <w:r w:rsidRPr="00CD13A5">
        <w:rPr>
          <w:rFonts w:ascii="Arial" w:eastAsia="Times New Roman" w:hAnsi="Arial" w:cs="Arial"/>
          <w:color w:val="2D3A41"/>
          <w:sz w:val="24"/>
          <w:szCs w:val="24"/>
        </w:rPr>
        <w:t>ensuavise</w:t>
      </w:r>
      <w:proofErr w:type="spellEnd"/>
      <w:r w:rsidRPr="00CD13A5">
        <w:rPr>
          <w:rFonts w:ascii="Arial" w:eastAsia="Times New Roman" w:hAnsi="Arial" w:cs="Arial"/>
          <w:color w:val="2D3A41"/>
          <w:sz w:val="24"/>
          <w:szCs w:val="24"/>
        </w:rPr>
        <w:t xml:space="preserve"> para mí, yo debo de cambiar mi corazón hacia mis hijos.</w:t>
      </w:r>
    </w:p>
    <w:p w:rsidR="00CD13A5" w:rsidRPr="00CD13A5" w:rsidRDefault="00CD13A5" w:rsidP="00CD13A5">
      <w:pPr>
        <w:spacing w:after="300" w:line="240" w:lineRule="auto"/>
        <w:rPr>
          <w:rFonts w:ascii="Arial" w:eastAsia="Times New Roman" w:hAnsi="Arial" w:cs="Arial"/>
          <w:b/>
          <w:bCs/>
          <w:i/>
          <w:iCs/>
          <w:color w:val="2D3A41"/>
          <w:sz w:val="24"/>
          <w:szCs w:val="24"/>
          <w:shd w:val="clear" w:color="auto" w:fill="FFFFFF"/>
        </w:rPr>
      </w:pPr>
      <w:r w:rsidRPr="00CD13A5">
        <w:rPr>
          <w:rFonts w:ascii="Arial" w:eastAsia="Times New Roman" w:hAnsi="Arial" w:cs="Arial"/>
          <w:b/>
          <w:bCs/>
          <w:i/>
          <w:iCs/>
          <w:color w:val="2D3A41"/>
          <w:sz w:val="24"/>
          <w:szCs w:val="24"/>
          <w:shd w:val="clear" w:color="auto" w:fill="FFFFFF"/>
        </w:rPr>
        <w:t>Cosas que yo puedo hacer por mis hijos, dones talentos que puedo dejarles a ellos más que una casa más que dinero.</w:t>
      </w:r>
    </w:p>
    <w:p w:rsidR="00CD13A5" w:rsidRPr="00CD13A5" w:rsidRDefault="00CD13A5" w:rsidP="00CD13A5">
      <w:pPr>
        <w:shd w:val="clear" w:color="auto" w:fill="FFFFFF"/>
        <w:spacing w:after="300" w:line="240" w:lineRule="auto"/>
        <w:rPr>
          <w:rFonts w:ascii="Arial" w:eastAsia="Times New Roman" w:hAnsi="Arial" w:cs="Arial"/>
          <w:color w:val="2D3A41"/>
          <w:sz w:val="24"/>
          <w:szCs w:val="24"/>
        </w:rPr>
      </w:pPr>
      <w:r w:rsidRPr="00CD13A5">
        <w:rPr>
          <w:rFonts w:ascii="Arial" w:eastAsia="Times New Roman" w:hAnsi="Arial" w:cs="Arial"/>
          <w:color w:val="2D3A41"/>
          <w:sz w:val="24"/>
          <w:szCs w:val="24"/>
        </w:rPr>
        <w:br/>
      </w:r>
    </w:p>
    <w:p w:rsidR="00CD13A5" w:rsidRPr="00CD13A5" w:rsidRDefault="00CD13A5" w:rsidP="00CD13A5">
      <w:pPr>
        <w:spacing w:after="300" w:line="240" w:lineRule="auto"/>
        <w:outlineLvl w:val="3"/>
        <w:rPr>
          <w:rFonts w:ascii="Arial" w:eastAsia="Times New Roman" w:hAnsi="Arial" w:cs="Arial"/>
          <w:color w:val="333333"/>
          <w:sz w:val="27"/>
          <w:szCs w:val="27"/>
          <w:shd w:val="clear" w:color="auto" w:fill="FFFFFF"/>
        </w:rPr>
      </w:pPr>
      <w:r w:rsidRPr="00CD13A5">
        <w:rPr>
          <w:rFonts w:ascii="Arial" w:eastAsia="Times New Roman" w:hAnsi="Arial" w:cs="Arial"/>
          <w:color w:val="333333"/>
          <w:sz w:val="27"/>
          <w:szCs w:val="27"/>
          <w:shd w:val="clear" w:color="auto" w:fill="FFFFFF"/>
        </w:rPr>
        <w:t>I. Darle un buen ejemplo.</w:t>
      </w:r>
    </w:p>
    <w:p w:rsidR="00CD13A5" w:rsidRPr="00CD13A5" w:rsidRDefault="00CD13A5" w:rsidP="00CD13A5">
      <w:pPr>
        <w:shd w:val="clear" w:color="auto" w:fill="FFFFFF"/>
        <w:spacing w:after="300" w:line="240" w:lineRule="auto"/>
        <w:rPr>
          <w:rFonts w:ascii="Arial" w:eastAsia="Times New Roman" w:hAnsi="Arial" w:cs="Arial"/>
          <w:color w:val="2D3A41"/>
          <w:sz w:val="24"/>
          <w:szCs w:val="24"/>
        </w:rPr>
      </w:pPr>
      <w:r w:rsidRPr="00CD13A5">
        <w:rPr>
          <w:rFonts w:ascii="Arial" w:eastAsia="Times New Roman" w:hAnsi="Arial" w:cs="Arial"/>
          <w:color w:val="2D3A41"/>
          <w:sz w:val="24"/>
          <w:szCs w:val="24"/>
        </w:rPr>
        <w:t>Nada suple un buen ejemplo para sus hijos,</w:t>
      </w:r>
    </w:p>
    <w:p w:rsidR="00CD13A5" w:rsidRPr="00CD13A5" w:rsidRDefault="00CD13A5" w:rsidP="00CD13A5">
      <w:pPr>
        <w:shd w:val="clear" w:color="auto" w:fill="FFFFFF"/>
        <w:spacing w:after="300" w:line="240" w:lineRule="auto"/>
        <w:rPr>
          <w:rFonts w:ascii="Arial" w:eastAsia="Times New Roman" w:hAnsi="Arial" w:cs="Arial"/>
          <w:color w:val="2D3A41"/>
          <w:sz w:val="24"/>
          <w:szCs w:val="24"/>
        </w:rPr>
      </w:pPr>
      <w:r w:rsidRPr="00CD13A5">
        <w:rPr>
          <w:rFonts w:ascii="Arial" w:eastAsia="Times New Roman" w:hAnsi="Arial" w:cs="Arial"/>
          <w:b/>
          <w:bCs/>
          <w:color w:val="2D3A41"/>
          <w:sz w:val="24"/>
          <w:szCs w:val="24"/>
        </w:rPr>
        <w:t>1. Ame a sus hijos</w:t>
      </w:r>
      <w:r w:rsidRPr="00CD13A5">
        <w:rPr>
          <w:rFonts w:ascii="Arial" w:eastAsia="Times New Roman" w:hAnsi="Arial" w:cs="Arial"/>
          <w:color w:val="2D3A41"/>
          <w:sz w:val="24"/>
          <w:szCs w:val="24"/>
        </w:rPr>
        <w:br/>
        <w:t>Deles un buen ejemplo</w:t>
      </w:r>
    </w:p>
    <w:p w:rsidR="00CD13A5" w:rsidRPr="00CD13A5" w:rsidRDefault="00CD13A5" w:rsidP="00CD13A5">
      <w:pPr>
        <w:spacing w:after="300" w:line="240" w:lineRule="auto"/>
        <w:rPr>
          <w:rFonts w:ascii="Arial" w:eastAsia="Times New Roman" w:hAnsi="Arial" w:cs="Arial"/>
          <w:b/>
          <w:bCs/>
          <w:color w:val="2D3A41"/>
          <w:sz w:val="24"/>
          <w:szCs w:val="24"/>
          <w:shd w:val="clear" w:color="auto" w:fill="FFFFFF"/>
        </w:rPr>
      </w:pPr>
      <w:r w:rsidRPr="00CD13A5">
        <w:rPr>
          <w:rFonts w:ascii="Arial" w:eastAsia="Times New Roman" w:hAnsi="Arial" w:cs="Arial"/>
          <w:b/>
          <w:bCs/>
          <w:color w:val="2D3A41"/>
          <w:sz w:val="24"/>
          <w:szCs w:val="24"/>
          <w:shd w:val="clear" w:color="auto" w:fill="FFFFFF"/>
        </w:rPr>
        <w:t>2. Sea paciente con ellos trátelos bien.</w:t>
      </w:r>
    </w:p>
    <w:p w:rsidR="00CD13A5" w:rsidRPr="00CD13A5" w:rsidRDefault="00CD13A5" w:rsidP="00CD13A5">
      <w:pPr>
        <w:shd w:val="clear" w:color="auto" w:fill="FFFFFF"/>
        <w:spacing w:after="300" w:line="240" w:lineRule="auto"/>
        <w:rPr>
          <w:rFonts w:ascii="Arial" w:eastAsia="Times New Roman" w:hAnsi="Arial" w:cs="Arial"/>
          <w:color w:val="2D3A41"/>
          <w:sz w:val="24"/>
          <w:szCs w:val="24"/>
        </w:rPr>
      </w:pPr>
      <w:r w:rsidRPr="00CD13A5">
        <w:rPr>
          <w:rFonts w:ascii="Arial" w:eastAsia="Times New Roman" w:hAnsi="Arial" w:cs="Arial"/>
          <w:color w:val="2D3A41"/>
          <w:sz w:val="24"/>
          <w:szCs w:val="24"/>
        </w:rPr>
        <w:br/>
        <w:t>Si espero que su hijo obedezca y le dice algo y tiene un corazón duro probablemente usted no le ha dado un buen ejemplo. Cambie eso en su vida, trátelos bien, trate bien a su esposa, que ellos vean como trata a su esposa, que ellos vean del matrimonio un ejemplo en su papa, que cuando ellos se casen quieran tener un matrimonio exactamente como el de su papá.</w:t>
      </w:r>
    </w:p>
    <w:p w:rsidR="00CD13A5" w:rsidRPr="00CD13A5" w:rsidRDefault="00CD13A5" w:rsidP="00CD13A5">
      <w:pPr>
        <w:shd w:val="clear" w:color="auto" w:fill="FFFFFF"/>
        <w:spacing w:after="300" w:line="240" w:lineRule="auto"/>
        <w:rPr>
          <w:rFonts w:ascii="Arial" w:eastAsia="Times New Roman" w:hAnsi="Arial" w:cs="Arial"/>
          <w:color w:val="2D3A41"/>
          <w:sz w:val="24"/>
          <w:szCs w:val="24"/>
        </w:rPr>
      </w:pPr>
      <w:r w:rsidRPr="00CD13A5">
        <w:rPr>
          <w:rFonts w:ascii="Arial" w:eastAsia="Times New Roman" w:hAnsi="Arial" w:cs="Arial"/>
          <w:color w:val="2D3A41"/>
          <w:sz w:val="24"/>
          <w:szCs w:val="24"/>
        </w:rPr>
        <w:t>El aprecio crece con el líder que se da cuenta de sus errores, y lo reconoce.</w:t>
      </w:r>
    </w:p>
    <w:p w:rsidR="00CD13A5" w:rsidRPr="00CD13A5" w:rsidRDefault="00CD13A5" w:rsidP="00CD13A5">
      <w:pPr>
        <w:spacing w:after="300" w:line="240" w:lineRule="auto"/>
        <w:outlineLvl w:val="3"/>
        <w:rPr>
          <w:rFonts w:ascii="Arial" w:eastAsia="Times New Roman" w:hAnsi="Arial" w:cs="Arial"/>
          <w:color w:val="333333"/>
          <w:sz w:val="27"/>
          <w:szCs w:val="27"/>
          <w:shd w:val="clear" w:color="auto" w:fill="FFFFFF"/>
        </w:rPr>
      </w:pPr>
      <w:r w:rsidRPr="00CD13A5">
        <w:rPr>
          <w:rFonts w:ascii="Arial" w:eastAsia="Times New Roman" w:hAnsi="Arial" w:cs="Arial"/>
          <w:color w:val="333333"/>
          <w:sz w:val="27"/>
          <w:szCs w:val="27"/>
          <w:shd w:val="clear" w:color="auto" w:fill="FFFFFF"/>
        </w:rPr>
        <w:t>II. Deles atención.</w:t>
      </w:r>
    </w:p>
    <w:p w:rsidR="00CD13A5" w:rsidRPr="00CD13A5" w:rsidRDefault="00CD13A5" w:rsidP="00CD13A5">
      <w:pPr>
        <w:shd w:val="clear" w:color="auto" w:fill="FFFFFF"/>
        <w:spacing w:after="300" w:line="240" w:lineRule="auto"/>
        <w:rPr>
          <w:rFonts w:ascii="Arial" w:eastAsia="Times New Roman" w:hAnsi="Arial" w:cs="Arial"/>
          <w:color w:val="2D3A41"/>
          <w:sz w:val="24"/>
          <w:szCs w:val="24"/>
        </w:rPr>
      </w:pPr>
      <w:r w:rsidRPr="00CD13A5">
        <w:rPr>
          <w:rFonts w:ascii="Arial" w:eastAsia="Times New Roman" w:hAnsi="Arial" w:cs="Arial"/>
          <w:color w:val="2D3A41"/>
          <w:sz w:val="24"/>
          <w:szCs w:val="24"/>
        </w:rPr>
        <w:lastRenderedPageBreak/>
        <w:t xml:space="preserve">Somos malos para escuchar a otros, queremos que todo mundo nos </w:t>
      </w:r>
      <w:proofErr w:type="gramStart"/>
      <w:r w:rsidRPr="00CD13A5">
        <w:rPr>
          <w:rFonts w:ascii="Arial" w:eastAsia="Times New Roman" w:hAnsi="Arial" w:cs="Arial"/>
          <w:color w:val="2D3A41"/>
          <w:sz w:val="24"/>
          <w:szCs w:val="24"/>
        </w:rPr>
        <w:t>escuche</w:t>
      </w:r>
      <w:proofErr w:type="gramEnd"/>
      <w:r w:rsidRPr="00CD13A5">
        <w:rPr>
          <w:rFonts w:ascii="Arial" w:eastAsia="Times New Roman" w:hAnsi="Arial" w:cs="Arial"/>
          <w:color w:val="2D3A41"/>
          <w:sz w:val="24"/>
          <w:szCs w:val="24"/>
        </w:rPr>
        <w:t xml:space="preserve"> pero nosotros no queremos escuchar a otros, si tienen hijos pequeños, tienes una joya aprovecha eso.</w:t>
      </w:r>
    </w:p>
    <w:p w:rsidR="00CD13A5" w:rsidRPr="00CD13A5" w:rsidRDefault="00CD13A5" w:rsidP="00CD13A5">
      <w:pPr>
        <w:shd w:val="clear" w:color="auto" w:fill="FFFFFF"/>
        <w:spacing w:after="300" w:line="240" w:lineRule="auto"/>
        <w:rPr>
          <w:rFonts w:ascii="Arial" w:eastAsia="Times New Roman" w:hAnsi="Arial" w:cs="Arial"/>
          <w:color w:val="2D3A41"/>
          <w:sz w:val="24"/>
          <w:szCs w:val="24"/>
        </w:rPr>
      </w:pPr>
      <w:r w:rsidRPr="00CD13A5">
        <w:rPr>
          <w:rFonts w:ascii="Arial" w:eastAsia="Times New Roman" w:hAnsi="Arial" w:cs="Arial"/>
          <w:color w:val="2D3A41"/>
          <w:sz w:val="24"/>
          <w:szCs w:val="24"/>
        </w:rPr>
        <w:t>Va a llegar el día en donde vas a querer que tus hijos vallan a ti y que te platiquen cosas y si no les das atención cuando están chiquitos y ellos quieren platicar contigo, y cuando quieras que te platiquen algo, olvídalo ellos ya no van a querer hablar con usted.</w:t>
      </w:r>
    </w:p>
    <w:p w:rsidR="00CD13A5" w:rsidRPr="00CD13A5" w:rsidRDefault="00CD13A5" w:rsidP="00CD13A5">
      <w:pPr>
        <w:spacing w:after="300" w:line="240" w:lineRule="auto"/>
        <w:rPr>
          <w:rFonts w:ascii="Arial" w:eastAsia="Times New Roman" w:hAnsi="Arial" w:cs="Arial"/>
          <w:i/>
          <w:iCs/>
          <w:color w:val="2D3A41"/>
          <w:sz w:val="24"/>
          <w:szCs w:val="24"/>
          <w:shd w:val="clear" w:color="auto" w:fill="FFFFFF"/>
        </w:rPr>
      </w:pPr>
      <w:r w:rsidRPr="00CD13A5">
        <w:rPr>
          <w:rFonts w:ascii="Arial" w:eastAsia="Times New Roman" w:hAnsi="Arial" w:cs="Arial"/>
          <w:i/>
          <w:iCs/>
          <w:color w:val="2D3A41"/>
          <w:sz w:val="24"/>
          <w:szCs w:val="24"/>
          <w:shd w:val="clear" w:color="auto" w:fill="FFFFFF"/>
        </w:rPr>
        <w:t>Proverbios 4:4</w:t>
      </w:r>
      <w:r w:rsidRPr="00CD13A5">
        <w:rPr>
          <w:rFonts w:ascii="Arial" w:eastAsia="Times New Roman" w:hAnsi="Arial" w:cs="Arial"/>
          <w:i/>
          <w:iCs/>
          <w:color w:val="2D3A41"/>
          <w:sz w:val="24"/>
          <w:szCs w:val="24"/>
          <w:shd w:val="clear" w:color="auto" w:fill="FFFFFF"/>
        </w:rPr>
        <w:br/>
        <w:t>“Y él me enseñaba, y me decía:</w:t>
      </w:r>
      <w:r w:rsidRPr="00CD13A5">
        <w:rPr>
          <w:rFonts w:ascii="Arial" w:eastAsia="Times New Roman" w:hAnsi="Arial" w:cs="Arial"/>
          <w:i/>
          <w:iCs/>
          <w:color w:val="2D3A41"/>
          <w:sz w:val="24"/>
          <w:szCs w:val="24"/>
          <w:shd w:val="clear" w:color="auto" w:fill="FFFFFF"/>
        </w:rPr>
        <w:br/>
        <w:t>Retenga tu corazón mis razones,</w:t>
      </w:r>
      <w:r w:rsidRPr="00CD13A5">
        <w:rPr>
          <w:rFonts w:ascii="Arial" w:eastAsia="Times New Roman" w:hAnsi="Arial" w:cs="Arial"/>
          <w:i/>
          <w:iCs/>
          <w:color w:val="2D3A41"/>
          <w:sz w:val="24"/>
          <w:szCs w:val="24"/>
          <w:shd w:val="clear" w:color="auto" w:fill="FFFFFF"/>
        </w:rPr>
        <w:br/>
        <w:t>Guarda mis mandamientos, y vivirás.”</w:t>
      </w:r>
    </w:p>
    <w:p w:rsidR="00CD13A5" w:rsidRPr="00CD13A5" w:rsidRDefault="00CD13A5" w:rsidP="00CD13A5">
      <w:pPr>
        <w:shd w:val="clear" w:color="auto" w:fill="FFFFFF"/>
        <w:spacing w:after="300" w:line="240" w:lineRule="auto"/>
        <w:rPr>
          <w:rFonts w:ascii="Arial" w:eastAsia="Times New Roman" w:hAnsi="Arial" w:cs="Arial"/>
          <w:color w:val="2D3A41"/>
          <w:sz w:val="24"/>
          <w:szCs w:val="24"/>
        </w:rPr>
      </w:pPr>
      <w:r w:rsidRPr="00CD13A5">
        <w:rPr>
          <w:rFonts w:ascii="Arial" w:eastAsia="Times New Roman" w:hAnsi="Arial" w:cs="Arial"/>
          <w:color w:val="2D3A41"/>
          <w:sz w:val="24"/>
          <w:szCs w:val="24"/>
        </w:rPr>
        <w:br/>
        <w:t>Este padre como anhelaba la atención de su hijo.</w:t>
      </w:r>
    </w:p>
    <w:p w:rsidR="00CD13A5" w:rsidRPr="00CD13A5" w:rsidRDefault="00CD13A5" w:rsidP="00CD13A5">
      <w:pPr>
        <w:shd w:val="clear" w:color="auto" w:fill="FFFFFF"/>
        <w:spacing w:after="300" w:line="240" w:lineRule="auto"/>
        <w:rPr>
          <w:rFonts w:ascii="Arial" w:eastAsia="Times New Roman" w:hAnsi="Arial" w:cs="Arial"/>
          <w:color w:val="2D3A41"/>
          <w:sz w:val="24"/>
          <w:szCs w:val="24"/>
        </w:rPr>
      </w:pPr>
      <w:r w:rsidRPr="00CD13A5">
        <w:rPr>
          <w:rFonts w:ascii="Arial" w:eastAsia="Times New Roman" w:hAnsi="Arial" w:cs="Arial"/>
          <w:i/>
          <w:iCs/>
          <w:color w:val="2D3A41"/>
          <w:sz w:val="24"/>
          <w:szCs w:val="24"/>
        </w:rPr>
        <w:t>Proverbios 4:10, 20</w:t>
      </w:r>
      <w:r w:rsidRPr="00CD13A5">
        <w:rPr>
          <w:rFonts w:ascii="Arial" w:eastAsia="Times New Roman" w:hAnsi="Arial" w:cs="Arial"/>
          <w:i/>
          <w:iCs/>
          <w:color w:val="2D3A41"/>
          <w:sz w:val="24"/>
          <w:szCs w:val="24"/>
        </w:rPr>
        <w:br/>
        <w:t>“Oye, hijo mío, y recibe mis razones,</w:t>
      </w:r>
      <w:r w:rsidRPr="00CD13A5">
        <w:rPr>
          <w:rFonts w:ascii="Arial" w:eastAsia="Times New Roman" w:hAnsi="Arial" w:cs="Arial"/>
          <w:i/>
          <w:iCs/>
          <w:color w:val="2D3A41"/>
          <w:sz w:val="24"/>
          <w:szCs w:val="24"/>
        </w:rPr>
        <w:br/>
        <w:t>Y se te multiplicarán años de vida.</w:t>
      </w:r>
      <w:r w:rsidRPr="00CD13A5">
        <w:rPr>
          <w:rFonts w:ascii="Arial" w:eastAsia="Times New Roman" w:hAnsi="Arial" w:cs="Arial"/>
          <w:i/>
          <w:iCs/>
          <w:color w:val="2D3A41"/>
          <w:sz w:val="24"/>
          <w:szCs w:val="24"/>
        </w:rPr>
        <w:br/>
        <w:t>Hijo mío, está atento a mis palabras;</w:t>
      </w:r>
      <w:r w:rsidRPr="00CD13A5">
        <w:rPr>
          <w:rFonts w:ascii="Arial" w:eastAsia="Times New Roman" w:hAnsi="Arial" w:cs="Arial"/>
          <w:i/>
          <w:iCs/>
          <w:color w:val="2D3A41"/>
          <w:sz w:val="24"/>
          <w:szCs w:val="24"/>
        </w:rPr>
        <w:br/>
        <w:t>Inclina tu oído a mis razones.”</w:t>
      </w:r>
      <w:r w:rsidRPr="00CD13A5">
        <w:rPr>
          <w:rFonts w:ascii="Arial" w:eastAsia="Times New Roman" w:hAnsi="Arial" w:cs="Arial"/>
          <w:i/>
          <w:iCs/>
          <w:color w:val="2D3A41"/>
          <w:sz w:val="24"/>
          <w:szCs w:val="24"/>
        </w:rPr>
        <w:br/>
        <w:t>5:1</w:t>
      </w:r>
      <w:r w:rsidRPr="00CD13A5">
        <w:rPr>
          <w:rFonts w:ascii="Arial" w:eastAsia="Times New Roman" w:hAnsi="Arial" w:cs="Arial"/>
          <w:i/>
          <w:iCs/>
          <w:color w:val="2D3A41"/>
          <w:sz w:val="24"/>
          <w:szCs w:val="24"/>
        </w:rPr>
        <w:br/>
        <w:t>“Hijo mío, está atento a mi sabiduría,</w:t>
      </w:r>
      <w:r w:rsidRPr="00CD13A5">
        <w:rPr>
          <w:rFonts w:ascii="Arial" w:eastAsia="Times New Roman" w:hAnsi="Arial" w:cs="Arial"/>
          <w:i/>
          <w:iCs/>
          <w:color w:val="2D3A41"/>
          <w:sz w:val="24"/>
          <w:szCs w:val="24"/>
        </w:rPr>
        <w:br/>
        <w:t>Y a mí inteligencia inclina tu oído”</w:t>
      </w:r>
    </w:p>
    <w:p w:rsidR="00CD13A5" w:rsidRPr="00CD13A5" w:rsidRDefault="00CD13A5" w:rsidP="00CD13A5">
      <w:pPr>
        <w:shd w:val="clear" w:color="auto" w:fill="FFFFFF"/>
        <w:spacing w:after="300" w:line="240" w:lineRule="auto"/>
        <w:rPr>
          <w:rFonts w:ascii="Arial" w:eastAsia="Times New Roman" w:hAnsi="Arial" w:cs="Arial"/>
          <w:color w:val="2D3A41"/>
          <w:sz w:val="24"/>
          <w:szCs w:val="24"/>
        </w:rPr>
      </w:pPr>
      <w:r w:rsidRPr="00CD13A5">
        <w:rPr>
          <w:rFonts w:ascii="Arial" w:eastAsia="Times New Roman" w:hAnsi="Arial" w:cs="Arial"/>
          <w:color w:val="2D3A41"/>
          <w:sz w:val="24"/>
          <w:szCs w:val="24"/>
        </w:rPr>
        <w:t>Salomón ruega la atención de su hijo, y si usted no escucha a su hijo va a llegar el día en que vas a querer que tu hijo te platique y no va a querer, dar atención a sus hijos, busque hablar con sus hijos.</w:t>
      </w:r>
    </w:p>
    <w:p w:rsidR="00CD13A5" w:rsidRPr="00CD13A5" w:rsidRDefault="00CD13A5" w:rsidP="00CD13A5">
      <w:pPr>
        <w:spacing w:after="300" w:line="240" w:lineRule="auto"/>
        <w:outlineLvl w:val="3"/>
        <w:rPr>
          <w:rFonts w:ascii="Arial" w:eastAsia="Times New Roman" w:hAnsi="Arial" w:cs="Arial"/>
          <w:color w:val="333333"/>
          <w:sz w:val="27"/>
          <w:szCs w:val="27"/>
          <w:shd w:val="clear" w:color="auto" w:fill="FFFFFF"/>
        </w:rPr>
      </w:pPr>
      <w:r w:rsidRPr="00CD13A5">
        <w:rPr>
          <w:rFonts w:ascii="Arial" w:eastAsia="Times New Roman" w:hAnsi="Arial" w:cs="Arial"/>
          <w:color w:val="333333"/>
          <w:sz w:val="27"/>
          <w:szCs w:val="27"/>
          <w:shd w:val="clear" w:color="auto" w:fill="FFFFFF"/>
        </w:rPr>
        <w:t>III. Deles reconocimiento.</w:t>
      </w:r>
    </w:p>
    <w:p w:rsidR="00CD13A5" w:rsidRPr="00CD13A5" w:rsidRDefault="00CD13A5" w:rsidP="00CD13A5">
      <w:pPr>
        <w:shd w:val="clear" w:color="auto" w:fill="FFFFFF"/>
        <w:spacing w:after="300" w:line="240" w:lineRule="auto"/>
        <w:rPr>
          <w:rFonts w:ascii="Arial" w:eastAsia="Times New Roman" w:hAnsi="Arial" w:cs="Arial"/>
          <w:color w:val="2D3A41"/>
          <w:sz w:val="24"/>
          <w:szCs w:val="24"/>
        </w:rPr>
      </w:pPr>
      <w:r w:rsidRPr="00CD13A5">
        <w:rPr>
          <w:rFonts w:ascii="Arial" w:eastAsia="Times New Roman" w:hAnsi="Arial" w:cs="Arial"/>
          <w:color w:val="2D3A41"/>
          <w:sz w:val="24"/>
          <w:szCs w:val="24"/>
        </w:rPr>
        <w:t>Reconózcalos, cuando ellos hagan algo bueno reconózcalos, felicítelos, deles halagos, por sencillo que sea lo que Allan hecho, apláudele.</w:t>
      </w:r>
    </w:p>
    <w:p w:rsidR="00CD13A5" w:rsidRPr="00CD13A5" w:rsidRDefault="00CD13A5" w:rsidP="00CD13A5">
      <w:pPr>
        <w:shd w:val="clear" w:color="auto" w:fill="FFFFFF"/>
        <w:spacing w:after="300" w:line="240" w:lineRule="auto"/>
        <w:rPr>
          <w:rFonts w:ascii="Arial" w:eastAsia="Times New Roman" w:hAnsi="Arial" w:cs="Arial"/>
          <w:color w:val="2D3A41"/>
          <w:sz w:val="24"/>
          <w:szCs w:val="24"/>
        </w:rPr>
      </w:pPr>
      <w:r w:rsidRPr="00CD13A5">
        <w:rPr>
          <w:rFonts w:ascii="Arial" w:eastAsia="Times New Roman" w:hAnsi="Arial" w:cs="Arial"/>
          <w:color w:val="2D3A41"/>
          <w:sz w:val="24"/>
          <w:szCs w:val="24"/>
        </w:rPr>
        <w:t>No pierda la oportunidad de felicitarlo de reconocerlo, que él sepa que estas orgulloso de él. Hay un hijo en la Biblia que recibió muchos halagos de parte de su padre.</w:t>
      </w:r>
    </w:p>
    <w:p w:rsidR="00CD13A5" w:rsidRPr="00CD13A5" w:rsidRDefault="00CD13A5" w:rsidP="00CD13A5">
      <w:pPr>
        <w:shd w:val="clear" w:color="auto" w:fill="FFFFFF"/>
        <w:spacing w:after="300" w:line="240" w:lineRule="auto"/>
        <w:rPr>
          <w:rFonts w:ascii="Arial" w:eastAsia="Times New Roman" w:hAnsi="Arial" w:cs="Arial"/>
          <w:color w:val="2D3A41"/>
          <w:sz w:val="24"/>
          <w:szCs w:val="24"/>
        </w:rPr>
      </w:pPr>
      <w:r w:rsidRPr="00CD13A5">
        <w:rPr>
          <w:rFonts w:ascii="Arial" w:eastAsia="Times New Roman" w:hAnsi="Arial" w:cs="Arial"/>
          <w:i/>
          <w:iCs/>
          <w:color w:val="2D3A41"/>
          <w:sz w:val="24"/>
          <w:szCs w:val="24"/>
        </w:rPr>
        <w:t>Mateo 3:17</w:t>
      </w:r>
      <w:r w:rsidRPr="00CD13A5">
        <w:rPr>
          <w:rFonts w:ascii="Arial" w:eastAsia="Times New Roman" w:hAnsi="Arial" w:cs="Arial"/>
          <w:i/>
          <w:iCs/>
          <w:color w:val="2D3A41"/>
          <w:sz w:val="24"/>
          <w:szCs w:val="24"/>
        </w:rPr>
        <w:br/>
        <w:t>“17 Y hubo una voz de los cielos, que decía: Este es mi Hijo amado, en quien tengo complacencia.”</w:t>
      </w:r>
      <w:r w:rsidRPr="00CD13A5">
        <w:rPr>
          <w:rFonts w:ascii="Arial" w:eastAsia="Times New Roman" w:hAnsi="Arial" w:cs="Arial"/>
          <w:color w:val="2D3A41"/>
          <w:sz w:val="24"/>
          <w:szCs w:val="24"/>
        </w:rPr>
        <w:br/>
        <w:t>Quien dijo eso fue Dios el Padre lo dijo de su Hijo.</w:t>
      </w:r>
    </w:p>
    <w:p w:rsidR="00CD13A5" w:rsidRPr="00CD13A5" w:rsidRDefault="00CD13A5" w:rsidP="00CD13A5">
      <w:pPr>
        <w:shd w:val="clear" w:color="auto" w:fill="FFFFFF"/>
        <w:spacing w:after="300" w:line="240" w:lineRule="auto"/>
        <w:rPr>
          <w:rFonts w:ascii="Arial" w:eastAsia="Times New Roman" w:hAnsi="Arial" w:cs="Arial"/>
          <w:color w:val="2D3A41"/>
          <w:sz w:val="24"/>
          <w:szCs w:val="24"/>
        </w:rPr>
      </w:pPr>
      <w:r w:rsidRPr="00CD13A5">
        <w:rPr>
          <w:rFonts w:ascii="Arial" w:eastAsia="Times New Roman" w:hAnsi="Arial" w:cs="Arial"/>
          <w:color w:val="2D3A41"/>
          <w:sz w:val="24"/>
          <w:szCs w:val="24"/>
        </w:rPr>
        <w:t xml:space="preserve">Dios mismo hablando grandes cosas de su Hijo, si Dios está hablando bien su Hijo cuanto más nosotros deberíamos de alagar hablar bien de nuestros hijos, pero muchas </w:t>
      </w:r>
      <w:r w:rsidRPr="00CD13A5">
        <w:rPr>
          <w:rFonts w:ascii="Arial" w:eastAsia="Times New Roman" w:hAnsi="Arial" w:cs="Arial"/>
          <w:color w:val="2D3A41"/>
          <w:sz w:val="24"/>
          <w:szCs w:val="24"/>
        </w:rPr>
        <w:lastRenderedPageBreak/>
        <w:t>veces es lo que menos hacemos, pero que tal cuando recocemos sus errores, y cuando hacen algo bueno en lugar de felicitarlo le decimos ¡ya era hora de que hicieras algo bueno!</w:t>
      </w:r>
    </w:p>
    <w:p w:rsidR="00CD13A5" w:rsidRPr="00CD13A5" w:rsidRDefault="00CD13A5" w:rsidP="00CD13A5">
      <w:pPr>
        <w:shd w:val="clear" w:color="auto" w:fill="FFFFFF"/>
        <w:spacing w:after="300" w:line="240" w:lineRule="auto"/>
        <w:rPr>
          <w:rFonts w:ascii="Arial" w:eastAsia="Times New Roman" w:hAnsi="Arial" w:cs="Arial"/>
          <w:color w:val="2D3A41"/>
          <w:sz w:val="24"/>
          <w:szCs w:val="24"/>
        </w:rPr>
      </w:pPr>
      <w:r w:rsidRPr="00CD13A5">
        <w:rPr>
          <w:rFonts w:ascii="Arial" w:eastAsia="Times New Roman" w:hAnsi="Arial" w:cs="Arial"/>
          <w:color w:val="2D3A41"/>
          <w:sz w:val="24"/>
          <w:szCs w:val="24"/>
        </w:rPr>
        <w:t>Perdió la oportunidad de decirle algo bueno de su hijo.</w:t>
      </w:r>
    </w:p>
    <w:p w:rsidR="00CD13A5" w:rsidRPr="00CD13A5" w:rsidRDefault="00CD13A5" w:rsidP="00CD13A5">
      <w:pPr>
        <w:shd w:val="clear" w:color="auto" w:fill="FFFFFF"/>
        <w:spacing w:after="300" w:line="240" w:lineRule="auto"/>
        <w:rPr>
          <w:rFonts w:ascii="Arial" w:eastAsia="Times New Roman" w:hAnsi="Arial" w:cs="Arial"/>
          <w:color w:val="2D3A41"/>
          <w:sz w:val="24"/>
          <w:szCs w:val="24"/>
        </w:rPr>
      </w:pPr>
      <w:r w:rsidRPr="00CD13A5">
        <w:rPr>
          <w:rFonts w:ascii="Arial" w:eastAsia="Times New Roman" w:hAnsi="Arial" w:cs="Arial"/>
          <w:color w:val="2D3A41"/>
          <w:sz w:val="24"/>
          <w:szCs w:val="24"/>
        </w:rPr>
        <w:t>Cuando dices algo bueno de alguien aves la puerta de su corazón hacia ti. </w:t>
      </w:r>
      <w:r w:rsidRPr="00CD13A5">
        <w:rPr>
          <w:rFonts w:ascii="Arial" w:eastAsia="Times New Roman" w:hAnsi="Arial" w:cs="Arial"/>
          <w:b/>
          <w:bCs/>
          <w:i/>
          <w:iCs/>
          <w:color w:val="2D3A41"/>
          <w:sz w:val="24"/>
          <w:szCs w:val="24"/>
        </w:rPr>
        <w:t>¿Cuánto hablas bien de tu hijo?</w:t>
      </w:r>
      <w:r w:rsidRPr="00CD13A5">
        <w:rPr>
          <w:rFonts w:ascii="Arial" w:eastAsia="Times New Roman" w:hAnsi="Arial" w:cs="Arial"/>
          <w:color w:val="2D3A41"/>
          <w:sz w:val="24"/>
          <w:szCs w:val="24"/>
        </w:rPr>
        <w:br/>
      </w:r>
    </w:p>
    <w:p w:rsidR="00CD13A5" w:rsidRPr="00CD13A5" w:rsidRDefault="00CD13A5" w:rsidP="00CD13A5">
      <w:pPr>
        <w:spacing w:after="300" w:line="240" w:lineRule="auto"/>
        <w:outlineLvl w:val="3"/>
        <w:rPr>
          <w:rFonts w:ascii="Arial" w:eastAsia="Times New Roman" w:hAnsi="Arial" w:cs="Arial"/>
          <w:color w:val="333333"/>
          <w:sz w:val="27"/>
          <w:szCs w:val="27"/>
          <w:shd w:val="clear" w:color="auto" w:fill="FFFFFF"/>
        </w:rPr>
      </w:pPr>
      <w:r w:rsidRPr="00CD13A5">
        <w:rPr>
          <w:rFonts w:ascii="Arial" w:eastAsia="Times New Roman" w:hAnsi="Arial" w:cs="Arial"/>
          <w:color w:val="333333"/>
          <w:sz w:val="27"/>
          <w:szCs w:val="27"/>
          <w:shd w:val="clear" w:color="auto" w:fill="FFFFFF"/>
        </w:rPr>
        <w:t>IV. Tiempo</w:t>
      </w:r>
    </w:p>
    <w:p w:rsidR="00CD13A5" w:rsidRPr="00CD13A5" w:rsidRDefault="00CD13A5" w:rsidP="00CD13A5">
      <w:pPr>
        <w:shd w:val="clear" w:color="auto" w:fill="FFFFFF"/>
        <w:spacing w:after="300" w:line="240" w:lineRule="auto"/>
        <w:rPr>
          <w:rFonts w:ascii="Arial" w:eastAsia="Times New Roman" w:hAnsi="Arial" w:cs="Arial"/>
          <w:color w:val="2D3A41"/>
          <w:sz w:val="24"/>
          <w:szCs w:val="24"/>
        </w:rPr>
      </w:pPr>
      <w:r w:rsidRPr="00CD13A5">
        <w:rPr>
          <w:rFonts w:ascii="Arial" w:eastAsia="Times New Roman" w:hAnsi="Arial" w:cs="Arial"/>
          <w:color w:val="2D3A41"/>
          <w:sz w:val="24"/>
          <w:szCs w:val="24"/>
        </w:rPr>
        <w:t>Deles tiempo a sus hijos, sobre todo cuando son pequeños, a la luz de la eternidad lo más valioso que usted allá tenido en tu vida, no vale tanto como sus hijos, y cuando pasa el tiempo reflexionamos y nos damos cuenta que el tiempo pasa rápido y que no les dimos a nuestros hijos tiempo de estar con ellos.</w:t>
      </w:r>
    </w:p>
    <w:p w:rsidR="00CD13A5" w:rsidRPr="00CD13A5" w:rsidRDefault="00CD13A5" w:rsidP="00CD13A5">
      <w:pPr>
        <w:shd w:val="clear" w:color="auto" w:fill="FFFFFF"/>
        <w:spacing w:after="300" w:line="240" w:lineRule="auto"/>
        <w:rPr>
          <w:rFonts w:ascii="Arial" w:eastAsia="Times New Roman" w:hAnsi="Arial" w:cs="Arial"/>
          <w:color w:val="2D3A41"/>
          <w:sz w:val="24"/>
          <w:szCs w:val="24"/>
        </w:rPr>
      </w:pPr>
      <w:r w:rsidRPr="00CD13A5">
        <w:rPr>
          <w:rFonts w:ascii="Arial" w:eastAsia="Times New Roman" w:hAnsi="Arial" w:cs="Arial"/>
          <w:color w:val="2D3A41"/>
          <w:sz w:val="24"/>
          <w:szCs w:val="24"/>
        </w:rPr>
        <w:t>Gana el corazón de tus hijos, ¿Cómo vas a corregir a tus hijos? Dice la Biblia con misericordia y con verdad.</w:t>
      </w:r>
    </w:p>
    <w:p w:rsidR="00990DAE" w:rsidRDefault="00990DAE"/>
    <w:sectPr w:rsidR="00990D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3A5"/>
    <w:rsid w:val="00990DAE"/>
    <w:rsid w:val="00CD1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79AEF"/>
  <w15:chartTrackingRefBased/>
  <w15:docId w15:val="{C5DCFAA6-2588-4630-AC32-84CC849DB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9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1283</Words>
  <Characters>7316</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dc:creator>
  <cp:keywords/>
  <dc:description/>
  <cp:lastModifiedBy>BENJAMIN</cp:lastModifiedBy>
  <cp:revision>1</cp:revision>
  <dcterms:created xsi:type="dcterms:W3CDTF">2018-09-10T16:17:00Z</dcterms:created>
  <dcterms:modified xsi:type="dcterms:W3CDTF">2018-09-10T16:18:00Z</dcterms:modified>
</cp:coreProperties>
</file>