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207E6" w14:textId="77777777" w:rsidR="00E8249B" w:rsidRDefault="005F55C6" w:rsidP="00E8249B">
      <w:pPr>
        <w:spacing w:after="0" w:line="360" w:lineRule="atLeast"/>
        <w:textAlignment w:val="baseline"/>
        <w:outlineLvl w:val="1"/>
        <w:rPr>
          <w:rFonts w:ascii="inherit" w:eastAsia="Times New Roman" w:hAnsi="inherit" w:cs="Times New Roman"/>
          <w:b/>
          <w:bCs/>
          <w:color w:val="222222"/>
          <w:sz w:val="39"/>
          <w:szCs w:val="39"/>
          <w:lang w:eastAsia="es-EC"/>
        </w:rPr>
      </w:pPr>
      <w:r>
        <w:rPr>
          <w:noProof/>
          <w:lang w:val="en-US"/>
        </w:rPr>
        <w:drawing>
          <wp:anchor distT="0" distB="0" distL="114300" distR="114300" simplePos="0" relativeHeight="251658240" behindDoc="0" locked="0" layoutInCell="1" allowOverlap="1" wp14:anchorId="7F58CB7B" wp14:editId="0C832ABE">
            <wp:simplePos x="0" y="0"/>
            <wp:positionH relativeFrom="column">
              <wp:posOffset>2971800</wp:posOffset>
            </wp:positionH>
            <wp:positionV relativeFrom="paragraph">
              <wp:posOffset>-685800</wp:posOffset>
            </wp:positionV>
            <wp:extent cx="2822575" cy="3491865"/>
            <wp:effectExtent l="203200" t="203200" r="174625" b="2165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jamin 1.jpg"/>
                    <pic:cNvPicPr/>
                  </pic:nvPicPr>
                  <pic:blipFill>
                    <a:blip r:embed="rId5">
                      <a:extLst>
                        <a:ext uri="{28A0092B-C50C-407E-A947-70E740481C1C}">
                          <a14:useLocalDpi xmlns:a14="http://schemas.microsoft.com/office/drawing/2010/main" val="0"/>
                        </a:ext>
                      </a:extLst>
                    </a:blip>
                    <a:stretch>
                      <a:fillRect/>
                    </a:stretch>
                  </pic:blipFill>
                  <pic:spPr>
                    <a:xfrm>
                      <a:off x="0" y="0"/>
                      <a:ext cx="2822575" cy="349186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hyperlink r:id="rId6" w:tooltip="Enlace permanente a ZONA PADRES" w:history="1">
        <w:r w:rsidR="00E8249B" w:rsidRPr="00E8249B">
          <w:rPr>
            <w:rFonts w:ascii="inherit" w:eastAsia="Times New Roman" w:hAnsi="inherit" w:cs="Times New Roman"/>
            <w:b/>
            <w:bCs/>
            <w:color w:val="222222"/>
            <w:sz w:val="39"/>
            <w:szCs w:val="39"/>
            <w:u w:val="single"/>
            <w:bdr w:val="none" w:sz="0" w:space="0" w:color="auto" w:frame="1"/>
            <w:lang w:eastAsia="es-EC"/>
          </w:rPr>
          <w:t>ZONA PADRES</w:t>
        </w:r>
      </w:hyperlink>
    </w:p>
    <w:p w14:paraId="6885EDB3" w14:textId="77777777" w:rsidR="005F55C6" w:rsidRDefault="005F55C6" w:rsidP="00E8249B">
      <w:pPr>
        <w:spacing w:after="0" w:line="360" w:lineRule="atLeast"/>
        <w:textAlignment w:val="baseline"/>
        <w:outlineLvl w:val="1"/>
        <w:rPr>
          <w:rFonts w:ascii="inherit" w:eastAsia="Times New Roman" w:hAnsi="inherit" w:cs="Times New Roman"/>
          <w:b/>
          <w:bCs/>
          <w:color w:val="222222"/>
          <w:sz w:val="39"/>
          <w:szCs w:val="39"/>
          <w:lang w:eastAsia="es-EC"/>
        </w:rPr>
      </w:pPr>
    </w:p>
    <w:p w14:paraId="74FCE27C" w14:textId="77777777" w:rsidR="001A2432" w:rsidRDefault="0096623C" w:rsidP="00E8249B">
      <w:pPr>
        <w:spacing w:after="0" w:line="360" w:lineRule="atLeast"/>
        <w:textAlignment w:val="baseline"/>
        <w:outlineLvl w:val="1"/>
        <w:rPr>
          <w:rFonts w:ascii="inherit" w:eastAsia="Times New Roman" w:hAnsi="inherit" w:cs="Times New Roman"/>
          <w:b/>
          <w:bCs/>
          <w:color w:val="222222"/>
          <w:sz w:val="39"/>
          <w:szCs w:val="39"/>
          <w:lang w:eastAsia="es-EC"/>
        </w:rPr>
      </w:pPr>
      <w:r>
        <w:rPr>
          <w:rFonts w:ascii="inherit" w:eastAsia="Times New Roman" w:hAnsi="inherit" w:cs="Times New Roman"/>
          <w:b/>
          <w:bCs/>
          <w:noProof/>
          <w:color w:val="222222"/>
          <w:sz w:val="39"/>
          <w:szCs w:val="39"/>
          <w:lang w:val="en-US"/>
        </w:rPr>
        <w:drawing>
          <wp:inline distT="0" distB="0" distL="0" distR="0" wp14:anchorId="1F0B74A5" wp14:editId="1586AB92">
            <wp:extent cx="2387600" cy="16891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res.jpg"/>
                    <pic:cNvPicPr/>
                  </pic:nvPicPr>
                  <pic:blipFill>
                    <a:blip r:embed="rId7">
                      <a:extLst>
                        <a:ext uri="{28A0092B-C50C-407E-A947-70E740481C1C}">
                          <a14:useLocalDpi xmlns:a14="http://schemas.microsoft.com/office/drawing/2010/main" val="0"/>
                        </a:ext>
                      </a:extLst>
                    </a:blip>
                    <a:stretch>
                      <a:fillRect/>
                    </a:stretch>
                  </pic:blipFill>
                  <pic:spPr>
                    <a:xfrm>
                      <a:off x="0" y="0"/>
                      <a:ext cx="2387600" cy="1689100"/>
                    </a:xfrm>
                    <a:prstGeom prst="rect">
                      <a:avLst/>
                    </a:prstGeom>
                  </pic:spPr>
                </pic:pic>
              </a:graphicData>
            </a:graphic>
          </wp:inline>
        </w:drawing>
      </w:r>
    </w:p>
    <w:p w14:paraId="2489B5EB" w14:textId="77777777" w:rsidR="005F55C6" w:rsidRPr="00E8249B" w:rsidRDefault="005F55C6" w:rsidP="00E8249B">
      <w:pPr>
        <w:spacing w:after="0" w:line="360" w:lineRule="atLeast"/>
        <w:textAlignment w:val="baseline"/>
        <w:outlineLvl w:val="1"/>
        <w:rPr>
          <w:rFonts w:ascii="inherit" w:eastAsia="Times New Roman" w:hAnsi="inherit" w:cs="Times New Roman"/>
          <w:b/>
          <w:bCs/>
          <w:color w:val="222222"/>
          <w:sz w:val="39"/>
          <w:szCs w:val="39"/>
          <w:lang w:eastAsia="es-EC"/>
        </w:rPr>
      </w:pPr>
    </w:p>
    <w:p w14:paraId="5214D069" w14:textId="77777777" w:rsidR="005F55C6" w:rsidRDefault="005F55C6" w:rsidP="00E8249B">
      <w:pPr>
        <w:spacing w:after="0" w:line="240" w:lineRule="auto"/>
        <w:jc w:val="both"/>
        <w:textAlignment w:val="baseline"/>
        <w:rPr>
          <w:rFonts w:ascii="inherit" w:eastAsia="Times New Roman" w:hAnsi="inherit" w:cs="Times New Roman"/>
          <w:color w:val="000000"/>
          <w:sz w:val="36"/>
          <w:szCs w:val="36"/>
          <w:bdr w:val="none" w:sz="0" w:space="0" w:color="auto" w:frame="1"/>
          <w:lang w:eastAsia="es-EC"/>
        </w:rPr>
      </w:pPr>
    </w:p>
    <w:p w14:paraId="038C3666" w14:textId="77777777" w:rsidR="005F55C6" w:rsidRDefault="005F55C6" w:rsidP="00E8249B">
      <w:pPr>
        <w:spacing w:after="0" w:line="240" w:lineRule="auto"/>
        <w:jc w:val="both"/>
        <w:textAlignment w:val="baseline"/>
        <w:rPr>
          <w:rFonts w:ascii="inherit" w:eastAsia="Times New Roman" w:hAnsi="inherit" w:cs="Times New Roman"/>
          <w:color w:val="000000"/>
          <w:sz w:val="36"/>
          <w:szCs w:val="36"/>
          <w:bdr w:val="none" w:sz="0" w:space="0" w:color="auto" w:frame="1"/>
          <w:lang w:eastAsia="es-EC"/>
        </w:rPr>
      </w:pPr>
    </w:p>
    <w:p w14:paraId="350F89E6" w14:textId="77777777" w:rsidR="00E8249B" w:rsidRPr="00682723" w:rsidRDefault="00E8249B" w:rsidP="00E8249B">
      <w:pPr>
        <w:spacing w:after="0" w:line="240" w:lineRule="auto"/>
        <w:jc w:val="both"/>
        <w:textAlignment w:val="baseline"/>
        <w:rPr>
          <w:rFonts w:ascii="Avenir Next Demi Bold Italic" w:eastAsia="Times New Roman" w:hAnsi="Avenir Next Demi Bold Italic" w:cs="Times New Roman"/>
          <w:sz w:val="40"/>
          <w:szCs w:val="40"/>
          <w:lang w:eastAsia="es-EC"/>
        </w:rPr>
      </w:pPr>
      <w:r w:rsidRPr="00682723">
        <w:rPr>
          <w:rFonts w:ascii="Avenir Next Demi Bold Italic" w:eastAsia="Times New Roman" w:hAnsi="Avenir Next Demi Bold Italic" w:cs="Times New Roman"/>
          <w:color w:val="000000"/>
          <w:sz w:val="40"/>
          <w:szCs w:val="40"/>
          <w:bdr w:val="none" w:sz="0" w:space="0" w:color="auto" w:frame="1"/>
          <w:lang w:eastAsia="es-EC"/>
        </w:rPr>
        <w:t>Hola amigos,  te damos la bienvenida a</w:t>
      </w:r>
      <w:r w:rsidR="00682723">
        <w:rPr>
          <w:rFonts w:ascii="Avenir Next Demi Bold Italic" w:eastAsia="Times New Roman" w:hAnsi="Avenir Next Demi Bold Italic" w:cs="Times New Roman"/>
          <w:color w:val="000000"/>
          <w:sz w:val="40"/>
          <w:szCs w:val="40"/>
          <w:bdr w:val="none" w:sz="0" w:space="0" w:color="auto" w:frame="1"/>
          <w:lang w:eastAsia="es-EC"/>
        </w:rPr>
        <w:t xml:space="preserve"> la  Zona P</w:t>
      </w:r>
      <w:r w:rsidRPr="00682723">
        <w:rPr>
          <w:rFonts w:ascii="Avenir Next Demi Bold Italic" w:eastAsia="Times New Roman" w:hAnsi="Avenir Next Demi Bold Italic" w:cs="Times New Roman"/>
          <w:color w:val="000000"/>
          <w:sz w:val="40"/>
          <w:szCs w:val="40"/>
          <w:bdr w:val="none" w:sz="0" w:space="0" w:color="auto" w:frame="1"/>
          <w:lang w:eastAsia="es-EC"/>
        </w:rPr>
        <w:t>adres; este, es un espacio pensado para t</w:t>
      </w:r>
      <w:r w:rsidR="00682723">
        <w:rPr>
          <w:rFonts w:ascii="Avenir Next Demi Bold Italic" w:eastAsia="Times New Roman" w:hAnsi="Avenir Next Demi Bold Italic" w:cs="Times New Roman"/>
          <w:color w:val="000000"/>
          <w:sz w:val="40"/>
          <w:szCs w:val="40"/>
          <w:bdr w:val="none" w:sz="0" w:space="0" w:color="auto" w:frame="1"/>
          <w:lang w:eastAsia="es-EC"/>
        </w:rPr>
        <w:t>i que eres parte de la Iglesia de Niños de la IEVI</w:t>
      </w:r>
      <w:r w:rsidRPr="00682723">
        <w:rPr>
          <w:rFonts w:ascii="Avenir Next Demi Bold Italic" w:eastAsia="Times New Roman" w:hAnsi="Avenir Next Demi Bold Italic" w:cs="Times New Roman"/>
          <w:color w:val="000000"/>
          <w:sz w:val="40"/>
          <w:szCs w:val="40"/>
          <w:bdr w:val="none" w:sz="0" w:space="0" w:color="auto" w:frame="1"/>
          <w:lang w:eastAsia="es-EC"/>
        </w:rPr>
        <w:t>. Queremos compartir contigo y tus hijos hermosos secretos de fe, unción y pasión por Jesús. Te animamos a seguirnos, para emprender juntos este  precioso viaje  de formación y bendición.</w:t>
      </w:r>
    </w:p>
    <w:p w14:paraId="302A01CA" w14:textId="77777777" w:rsidR="00E8249B" w:rsidRPr="00E8249B" w:rsidRDefault="00E8249B" w:rsidP="00E8249B">
      <w:pPr>
        <w:spacing w:after="0" w:line="240" w:lineRule="auto"/>
        <w:textAlignment w:val="baseline"/>
        <w:rPr>
          <w:rFonts w:ascii="inherit" w:eastAsia="Times New Roman" w:hAnsi="inherit" w:cs="Times New Roman"/>
          <w:sz w:val="23"/>
          <w:szCs w:val="23"/>
          <w:lang w:eastAsia="es-EC"/>
        </w:rPr>
      </w:pPr>
    </w:p>
    <w:p w14:paraId="569375ED" w14:textId="77777777" w:rsidR="00E8249B" w:rsidRPr="00E8249B" w:rsidRDefault="001A2432" w:rsidP="005F55C6">
      <w:pPr>
        <w:tabs>
          <w:tab w:val="center" w:pos="4419"/>
        </w:tabs>
        <w:spacing w:after="0" w:line="240" w:lineRule="auto"/>
        <w:jc w:val="both"/>
        <w:textAlignment w:val="baseline"/>
        <w:rPr>
          <w:rFonts w:ascii="inherit" w:eastAsia="Times New Roman" w:hAnsi="inherit" w:cs="Times New Roman"/>
          <w:sz w:val="23"/>
          <w:szCs w:val="23"/>
          <w:lang w:eastAsia="es-EC"/>
        </w:rPr>
      </w:pPr>
      <w:hyperlink r:id="rId8" w:history="1">
        <w:r w:rsidR="005F55C6">
          <w:tab/>
        </w:r>
        <w:r w:rsidR="00E8249B" w:rsidRPr="00E8249B">
          <w:rPr>
            <w:rFonts w:ascii="inherit" w:eastAsia="Times New Roman" w:hAnsi="inherit" w:cs="Times New Roman"/>
            <w:color w:val="1982D1"/>
            <w:sz w:val="23"/>
            <w:szCs w:val="23"/>
            <w:bdr w:val="none" w:sz="0" w:space="0" w:color="auto" w:frame="1"/>
            <w:lang w:eastAsia="es-EC"/>
          </w:rPr>
          <w:br/>
        </w:r>
      </w:hyperlink>
    </w:p>
    <w:p w14:paraId="721FF33D" w14:textId="77777777" w:rsidR="00E8249B" w:rsidRDefault="001A2432" w:rsidP="00E8249B">
      <w:pPr>
        <w:spacing w:after="0" w:line="360" w:lineRule="atLeast"/>
        <w:textAlignment w:val="baseline"/>
        <w:outlineLvl w:val="0"/>
        <w:rPr>
          <w:rFonts w:ascii="inherit" w:eastAsia="Times New Roman" w:hAnsi="inherit" w:cs="Times New Roman"/>
          <w:b/>
          <w:bCs/>
          <w:color w:val="222222"/>
          <w:kern w:val="36"/>
          <w:sz w:val="39"/>
          <w:szCs w:val="39"/>
          <w:u w:val="single"/>
          <w:bdr w:val="none" w:sz="0" w:space="0" w:color="auto" w:frame="1"/>
          <w:lang w:eastAsia="es-EC"/>
        </w:rPr>
      </w:pPr>
      <w:hyperlink r:id="rId9" w:tooltip="Enlace permanente a CRIANZA DE LOS HIJOS A LA LUZ DE LAS ESCRITURAS" w:history="1">
        <w:r w:rsidR="00E8249B" w:rsidRPr="00E8249B">
          <w:rPr>
            <w:rFonts w:ascii="inherit" w:eastAsia="Times New Roman" w:hAnsi="inherit" w:cs="Times New Roman"/>
            <w:b/>
            <w:bCs/>
            <w:color w:val="222222"/>
            <w:kern w:val="36"/>
            <w:sz w:val="39"/>
            <w:szCs w:val="39"/>
            <w:u w:val="single"/>
            <w:bdr w:val="none" w:sz="0" w:space="0" w:color="auto" w:frame="1"/>
            <w:lang w:eastAsia="es-EC"/>
          </w:rPr>
          <w:t>CRIANZA DE LOS HIJOS A LA LUZ DE LAS ESCRITURAS</w:t>
        </w:r>
      </w:hyperlink>
    </w:p>
    <w:p w14:paraId="4EC36BD0" w14:textId="77777777" w:rsidR="001A2432" w:rsidRPr="00E8249B" w:rsidRDefault="001A2432" w:rsidP="00E8249B">
      <w:pPr>
        <w:spacing w:after="0" w:line="360" w:lineRule="atLeast"/>
        <w:textAlignment w:val="baseline"/>
        <w:outlineLvl w:val="0"/>
        <w:rPr>
          <w:rFonts w:ascii="inherit" w:eastAsia="Times New Roman" w:hAnsi="inherit" w:cs="Times New Roman"/>
          <w:b/>
          <w:bCs/>
          <w:color w:val="222222"/>
          <w:kern w:val="36"/>
          <w:sz w:val="39"/>
          <w:szCs w:val="39"/>
          <w:lang w:eastAsia="es-EC"/>
        </w:rPr>
      </w:pPr>
    </w:p>
    <w:p w14:paraId="3A0BDFC2" w14:textId="77777777" w:rsidR="00E8249B" w:rsidRPr="001A2432" w:rsidRDefault="00E8249B" w:rsidP="001A2432">
      <w:pPr>
        <w:spacing w:after="0" w:line="240" w:lineRule="auto"/>
        <w:jc w:val="both"/>
        <w:textAlignment w:val="baseline"/>
        <w:rPr>
          <w:rFonts w:ascii="inherit" w:eastAsia="Times New Roman" w:hAnsi="inherit" w:cs="Times New Roman"/>
          <w:sz w:val="32"/>
          <w:szCs w:val="32"/>
          <w:lang w:eastAsia="es-EC"/>
        </w:rPr>
      </w:pPr>
      <w:r w:rsidRPr="001A2432">
        <w:rPr>
          <w:rFonts w:ascii="Tahoma" w:eastAsia="Times New Roman" w:hAnsi="Tahoma" w:cs="Tahoma"/>
          <w:sz w:val="32"/>
          <w:szCs w:val="32"/>
          <w:bdr w:val="none" w:sz="0" w:space="0" w:color="auto" w:frame="1"/>
          <w:lang w:eastAsia="es-EC"/>
        </w:rPr>
        <w:t>Te queremos enseñar como instruir a tus hijos a la luz de las escrituras, y para esto te dejamos nuestra enseñanza para que la disfrutes y la pongas en práctica.</w:t>
      </w:r>
    </w:p>
    <w:p w14:paraId="7493DD1B" w14:textId="77777777" w:rsidR="00E8249B" w:rsidRPr="00E8249B" w:rsidRDefault="00E8249B" w:rsidP="00E8249B">
      <w:pPr>
        <w:spacing w:after="0" w:line="240" w:lineRule="auto"/>
        <w:textAlignment w:val="baseline"/>
        <w:rPr>
          <w:rFonts w:ascii="inherit" w:eastAsia="Times New Roman" w:hAnsi="inherit" w:cs="Times New Roman"/>
          <w:sz w:val="23"/>
          <w:szCs w:val="23"/>
          <w:lang w:eastAsia="es-EC"/>
        </w:rPr>
      </w:pPr>
    </w:p>
    <w:p w14:paraId="67964786" w14:textId="77777777" w:rsidR="00E8249B" w:rsidRPr="00E8249B" w:rsidRDefault="00E8249B" w:rsidP="00E8249B">
      <w:pPr>
        <w:spacing w:after="390" w:line="240" w:lineRule="auto"/>
        <w:textAlignment w:val="baseline"/>
        <w:rPr>
          <w:rFonts w:ascii="inherit" w:eastAsia="Times New Roman" w:hAnsi="inherit" w:cs="Times New Roman"/>
          <w:sz w:val="23"/>
          <w:szCs w:val="23"/>
          <w:lang w:eastAsia="es-EC"/>
        </w:rPr>
      </w:pPr>
      <w:r w:rsidRPr="00E8249B">
        <w:rPr>
          <w:rFonts w:ascii="inherit" w:eastAsia="Times New Roman" w:hAnsi="inherit" w:cs="Times New Roman"/>
          <w:sz w:val="23"/>
          <w:szCs w:val="23"/>
          <w:lang w:eastAsia="es-EC"/>
        </w:rPr>
        <w:lastRenderedPageBreak/>
        <w:t> </w:t>
      </w:r>
    </w:p>
    <w:p w14:paraId="0B42BD1E" w14:textId="77777777" w:rsidR="00E8249B" w:rsidRDefault="001A2432" w:rsidP="00E8249B">
      <w:pPr>
        <w:spacing w:after="0" w:line="360" w:lineRule="atLeast"/>
        <w:textAlignment w:val="baseline"/>
        <w:outlineLvl w:val="0"/>
        <w:rPr>
          <w:rFonts w:ascii="inherit" w:eastAsia="Times New Roman" w:hAnsi="inherit" w:cs="Times New Roman"/>
          <w:b/>
          <w:bCs/>
          <w:color w:val="222222"/>
          <w:kern w:val="36"/>
          <w:sz w:val="39"/>
          <w:szCs w:val="39"/>
          <w:u w:val="single"/>
          <w:bdr w:val="none" w:sz="0" w:space="0" w:color="auto" w:frame="1"/>
          <w:lang w:eastAsia="es-EC"/>
        </w:rPr>
      </w:pPr>
      <w:hyperlink r:id="rId10" w:tooltip="Enlace permanente a BASES DE LA EDUCACIÓN CRISTIANA" w:history="1">
        <w:r w:rsidR="00E8249B" w:rsidRPr="00E8249B">
          <w:rPr>
            <w:rFonts w:ascii="inherit" w:eastAsia="Times New Roman" w:hAnsi="inherit" w:cs="Times New Roman"/>
            <w:b/>
            <w:bCs/>
            <w:color w:val="222222"/>
            <w:kern w:val="36"/>
            <w:sz w:val="39"/>
            <w:szCs w:val="39"/>
            <w:u w:val="single"/>
            <w:bdr w:val="none" w:sz="0" w:space="0" w:color="auto" w:frame="1"/>
            <w:lang w:eastAsia="es-EC"/>
          </w:rPr>
          <w:t>BASES DE LA EDUCACIÓN CRISTIANA</w:t>
        </w:r>
      </w:hyperlink>
    </w:p>
    <w:p w14:paraId="1A5DEEC9" w14:textId="77777777" w:rsidR="001A2432" w:rsidRPr="00E8249B" w:rsidRDefault="001A2432" w:rsidP="00E8249B">
      <w:pPr>
        <w:spacing w:after="0" w:line="360" w:lineRule="atLeast"/>
        <w:textAlignment w:val="baseline"/>
        <w:outlineLvl w:val="0"/>
        <w:rPr>
          <w:rFonts w:ascii="inherit" w:eastAsia="Times New Roman" w:hAnsi="inherit" w:cs="Times New Roman"/>
          <w:b/>
          <w:bCs/>
          <w:color w:val="222222"/>
          <w:kern w:val="36"/>
          <w:sz w:val="39"/>
          <w:szCs w:val="39"/>
          <w:lang w:eastAsia="es-EC"/>
        </w:rPr>
      </w:pPr>
    </w:p>
    <w:p w14:paraId="209E420E" w14:textId="77777777" w:rsidR="00E8249B" w:rsidRPr="001A2432" w:rsidRDefault="00E8249B" w:rsidP="00E8249B">
      <w:pPr>
        <w:spacing w:after="0" w:line="240" w:lineRule="auto"/>
        <w:jc w:val="both"/>
        <w:textAlignment w:val="baseline"/>
        <w:rPr>
          <w:rFonts w:ascii="inherit" w:eastAsia="Times New Roman" w:hAnsi="inherit" w:cs="Times New Roman"/>
          <w:sz w:val="36"/>
          <w:szCs w:val="36"/>
          <w:lang w:eastAsia="es-EC"/>
        </w:rPr>
      </w:pPr>
      <w:r w:rsidRPr="001A2432">
        <w:rPr>
          <w:rFonts w:ascii="inherit" w:eastAsia="Times New Roman" w:hAnsi="inherit" w:cs="Times New Roman"/>
          <w:sz w:val="36"/>
          <w:szCs w:val="36"/>
          <w:lang w:eastAsia="es-EC"/>
        </w:rPr>
        <w:t>Como padres deben saber que no necesitas un diploma, meritos o una ardua experiencia en la palabra de Dios, lo único que realmente necesitan es un corazón dispuesto a obedecer el llamado de Dios expresado en:</w:t>
      </w:r>
    </w:p>
    <w:p w14:paraId="7258CCEE" w14:textId="77777777" w:rsidR="00E8249B" w:rsidRPr="001A2432" w:rsidRDefault="00E8249B" w:rsidP="00E8249B">
      <w:pPr>
        <w:spacing w:after="0" w:line="240" w:lineRule="auto"/>
        <w:jc w:val="both"/>
        <w:textAlignment w:val="baseline"/>
        <w:rPr>
          <w:rFonts w:ascii="inherit" w:eastAsia="Times New Roman" w:hAnsi="inherit" w:cs="Times New Roman"/>
          <w:sz w:val="36"/>
          <w:szCs w:val="36"/>
          <w:lang w:eastAsia="es-EC"/>
        </w:rPr>
      </w:pPr>
      <w:r w:rsidRPr="001A2432">
        <w:rPr>
          <w:rFonts w:ascii="inherit" w:eastAsia="Times New Roman" w:hAnsi="inherit" w:cs="Times New Roman"/>
          <w:b/>
          <w:bCs/>
          <w:color w:val="FF6600"/>
          <w:sz w:val="36"/>
          <w:szCs w:val="36"/>
          <w:bdr w:val="none" w:sz="0" w:space="0" w:color="auto" w:frame="1"/>
          <w:lang w:eastAsia="es-EC"/>
        </w:rPr>
        <w:t>Deuteronomio 6: 6,7 6</w:t>
      </w:r>
      <w:r w:rsidRPr="001A2432">
        <w:rPr>
          <w:rFonts w:ascii="inherit" w:eastAsia="Times New Roman" w:hAnsi="inherit" w:cs="Times New Roman"/>
          <w:sz w:val="36"/>
          <w:szCs w:val="36"/>
          <w:lang w:eastAsia="es-EC"/>
        </w:rPr>
        <w:t>.</w:t>
      </w:r>
      <w:r w:rsidRPr="001A2432">
        <w:rPr>
          <w:rFonts w:ascii="inherit" w:eastAsia="Times New Roman" w:hAnsi="inherit" w:cs="Times New Roman"/>
          <w:i/>
          <w:iCs/>
          <w:sz w:val="36"/>
          <w:szCs w:val="36"/>
          <w:bdr w:val="none" w:sz="0" w:space="0" w:color="auto" w:frame="1"/>
          <w:lang w:eastAsia="es-EC"/>
        </w:rPr>
        <w:t>Y estas palabras que yo te mando hoy, estarán sobre tu corazón;</w:t>
      </w:r>
      <w:r w:rsidRPr="001A2432">
        <w:rPr>
          <w:rFonts w:ascii="inherit" w:eastAsia="Times New Roman" w:hAnsi="inherit" w:cs="Times New Roman"/>
          <w:sz w:val="36"/>
          <w:szCs w:val="36"/>
          <w:lang w:eastAsia="es-EC"/>
        </w:rPr>
        <w:t>7.</w:t>
      </w:r>
      <w:r w:rsidRPr="001A2432">
        <w:rPr>
          <w:rFonts w:ascii="inherit" w:eastAsia="Times New Roman" w:hAnsi="inherit" w:cs="Times New Roman"/>
          <w:i/>
          <w:iCs/>
          <w:sz w:val="36"/>
          <w:szCs w:val="36"/>
          <w:bdr w:val="none" w:sz="0" w:space="0" w:color="auto" w:frame="1"/>
          <w:lang w:eastAsia="es-EC"/>
        </w:rPr>
        <w:t>Y las repetirás a tus hijos, y hablarás de ellas estando en tu casa, y andando por el camino, y al acostarte, y cuando te levantes.</w:t>
      </w:r>
    </w:p>
    <w:p w14:paraId="53BAA8FE" w14:textId="77777777" w:rsidR="00E8249B" w:rsidRPr="001A2432" w:rsidRDefault="00E8249B" w:rsidP="00E8249B">
      <w:pPr>
        <w:spacing w:after="0" w:line="240" w:lineRule="auto"/>
        <w:textAlignment w:val="baseline"/>
        <w:rPr>
          <w:rFonts w:ascii="inherit" w:eastAsia="Times New Roman" w:hAnsi="inherit" w:cs="Times New Roman"/>
          <w:sz w:val="36"/>
          <w:szCs w:val="36"/>
          <w:lang w:eastAsia="es-EC"/>
        </w:rPr>
      </w:pPr>
      <w:r w:rsidRPr="001A2432">
        <w:rPr>
          <w:rFonts w:ascii="inherit" w:eastAsia="Times New Roman" w:hAnsi="inherit" w:cs="Times New Roman"/>
          <w:b/>
          <w:bCs/>
          <w:sz w:val="36"/>
          <w:szCs w:val="36"/>
          <w:bdr w:val="none" w:sz="0" w:space="0" w:color="auto" w:frame="1"/>
          <w:lang w:eastAsia="es-EC"/>
        </w:rPr>
        <w:br/>
      </w:r>
    </w:p>
    <w:p w14:paraId="3AF1ECB8" w14:textId="77777777" w:rsidR="00E8249B" w:rsidRDefault="00E8249B" w:rsidP="00E8249B">
      <w:pPr>
        <w:spacing w:after="390" w:line="240" w:lineRule="auto"/>
        <w:jc w:val="both"/>
        <w:textAlignment w:val="baseline"/>
        <w:rPr>
          <w:rFonts w:ascii="inherit" w:eastAsia="Times New Roman" w:hAnsi="inherit" w:cs="Times New Roman"/>
          <w:sz w:val="36"/>
          <w:szCs w:val="36"/>
          <w:lang w:eastAsia="es-EC"/>
        </w:rPr>
      </w:pPr>
      <w:r w:rsidRPr="001A2432">
        <w:rPr>
          <w:rFonts w:ascii="inherit" w:eastAsia="Times New Roman" w:hAnsi="inherit" w:cs="Times New Roman"/>
          <w:sz w:val="36"/>
          <w:szCs w:val="36"/>
          <w:lang w:eastAsia="es-EC"/>
        </w:rPr>
        <w:t>Él espera que los padres que viven para él cumplan esta labor vital.  La palabra enseña que si amas a tu hijo debes instruirlo; ustedes saben lo que más les conviene y la sabiduría que necesitaran en el futuro, como padres están a cargo de todo como la delegados de Dios, esto significa que deben esforzarse por sembrar la semilla de fe y avivamiento en sus corazones.</w:t>
      </w:r>
    </w:p>
    <w:p w14:paraId="6E131D84" w14:textId="77777777" w:rsidR="0096623C" w:rsidRPr="001A2432" w:rsidRDefault="0096623C" w:rsidP="00E8249B">
      <w:pPr>
        <w:spacing w:after="390" w:line="240" w:lineRule="auto"/>
        <w:jc w:val="both"/>
        <w:textAlignment w:val="baseline"/>
        <w:rPr>
          <w:rFonts w:ascii="inherit" w:eastAsia="Times New Roman" w:hAnsi="inherit" w:cs="Times New Roman"/>
          <w:sz w:val="36"/>
          <w:szCs w:val="36"/>
          <w:lang w:eastAsia="es-EC"/>
        </w:rPr>
      </w:pPr>
    </w:p>
    <w:p w14:paraId="6E604683" w14:textId="77777777" w:rsidR="00E8249B" w:rsidRDefault="001A2432" w:rsidP="00E8249B">
      <w:pPr>
        <w:spacing w:after="0" w:line="360" w:lineRule="atLeast"/>
        <w:textAlignment w:val="baseline"/>
        <w:outlineLvl w:val="0"/>
        <w:rPr>
          <w:rFonts w:ascii="inherit" w:eastAsia="Times New Roman" w:hAnsi="inherit" w:cs="Times New Roman"/>
          <w:b/>
          <w:bCs/>
          <w:color w:val="222222"/>
          <w:kern w:val="36"/>
          <w:sz w:val="39"/>
          <w:szCs w:val="39"/>
          <w:u w:val="single"/>
          <w:bdr w:val="none" w:sz="0" w:space="0" w:color="auto" w:frame="1"/>
          <w:lang w:eastAsia="es-EC"/>
        </w:rPr>
      </w:pPr>
      <w:hyperlink r:id="rId11" w:tooltip="Enlace permanente a IMPORTANCIA DE ENSEÑAR A LOS NIÑOS LA PALABRA" w:history="1">
        <w:r w:rsidR="00E8249B" w:rsidRPr="00E8249B">
          <w:rPr>
            <w:rFonts w:ascii="inherit" w:eastAsia="Times New Roman" w:hAnsi="inherit" w:cs="Times New Roman"/>
            <w:b/>
            <w:bCs/>
            <w:color w:val="222222"/>
            <w:kern w:val="36"/>
            <w:sz w:val="39"/>
            <w:szCs w:val="39"/>
            <w:u w:val="single"/>
            <w:bdr w:val="none" w:sz="0" w:space="0" w:color="auto" w:frame="1"/>
            <w:lang w:eastAsia="es-EC"/>
          </w:rPr>
          <w:t>IMPORTANCIA DE ENSEÑAR A LOS NIÑOS LA PALABRA</w:t>
        </w:r>
      </w:hyperlink>
    </w:p>
    <w:p w14:paraId="7E7E0FA4" w14:textId="77777777" w:rsidR="001A2432" w:rsidRPr="00E8249B" w:rsidRDefault="001A2432" w:rsidP="00E8249B">
      <w:pPr>
        <w:spacing w:after="0" w:line="360" w:lineRule="atLeast"/>
        <w:textAlignment w:val="baseline"/>
        <w:outlineLvl w:val="0"/>
        <w:rPr>
          <w:rFonts w:ascii="inherit" w:eastAsia="Times New Roman" w:hAnsi="inherit" w:cs="Times New Roman"/>
          <w:b/>
          <w:bCs/>
          <w:color w:val="222222"/>
          <w:kern w:val="36"/>
          <w:sz w:val="39"/>
          <w:szCs w:val="39"/>
          <w:lang w:eastAsia="es-EC"/>
        </w:rPr>
      </w:pPr>
    </w:p>
    <w:p w14:paraId="452AF0C0" w14:textId="77777777" w:rsidR="00E8249B" w:rsidRDefault="00E8249B" w:rsidP="00E8249B">
      <w:pPr>
        <w:spacing w:after="0" w:line="240" w:lineRule="auto"/>
        <w:jc w:val="both"/>
        <w:textAlignment w:val="baseline"/>
        <w:rPr>
          <w:rFonts w:ascii="inherit" w:eastAsia="Times New Roman" w:hAnsi="inherit" w:cs="Times New Roman"/>
          <w:sz w:val="36"/>
          <w:szCs w:val="36"/>
          <w:lang w:eastAsia="es-EC"/>
        </w:rPr>
      </w:pPr>
      <w:r w:rsidRPr="001A2432">
        <w:rPr>
          <w:rFonts w:ascii="inherit" w:eastAsia="Times New Roman" w:hAnsi="inherit" w:cs="Times New Roman"/>
          <w:sz w:val="36"/>
          <w:szCs w:val="36"/>
          <w:lang w:eastAsia="es-EC"/>
        </w:rPr>
        <w:t>En la Biblia, encontramos que para Dios los niños son importantes ver: </w:t>
      </w:r>
      <w:r w:rsidRPr="001A2432">
        <w:rPr>
          <w:rFonts w:ascii="inherit" w:eastAsia="Times New Roman" w:hAnsi="inherit" w:cs="Times New Roman"/>
          <w:b/>
          <w:bCs/>
          <w:color w:val="FF6600"/>
          <w:sz w:val="36"/>
          <w:szCs w:val="36"/>
          <w:bdr w:val="none" w:sz="0" w:space="0" w:color="auto" w:frame="1"/>
          <w:lang w:eastAsia="es-EC"/>
        </w:rPr>
        <w:t>Marcos 10:14</w:t>
      </w:r>
      <w:r w:rsidRPr="001A2432">
        <w:rPr>
          <w:rFonts w:ascii="inherit" w:eastAsia="Times New Roman" w:hAnsi="inherit" w:cs="Times New Roman"/>
          <w:i/>
          <w:iCs/>
          <w:sz w:val="36"/>
          <w:szCs w:val="36"/>
          <w:bdr w:val="none" w:sz="0" w:space="0" w:color="auto" w:frame="1"/>
          <w:lang w:eastAsia="es-EC"/>
        </w:rPr>
        <w:t>Dejad a los niños venir a mí, y no se lo impidáis; porque de los tales es el reino de Dios</w:t>
      </w:r>
      <w:r w:rsidRPr="001A2432">
        <w:rPr>
          <w:rFonts w:ascii="inherit" w:eastAsia="Times New Roman" w:hAnsi="inherit" w:cs="Times New Roman"/>
          <w:b/>
          <w:bCs/>
          <w:sz w:val="36"/>
          <w:szCs w:val="36"/>
          <w:bdr w:val="none" w:sz="0" w:space="0" w:color="auto" w:frame="1"/>
          <w:lang w:eastAsia="es-EC"/>
        </w:rPr>
        <w:t>.</w:t>
      </w:r>
      <w:r w:rsidRPr="001A2432">
        <w:rPr>
          <w:rFonts w:ascii="inherit" w:eastAsia="Times New Roman" w:hAnsi="inherit" w:cs="Times New Roman"/>
          <w:sz w:val="36"/>
          <w:szCs w:val="36"/>
          <w:lang w:eastAsia="es-EC"/>
        </w:rPr>
        <w:t xml:space="preserve">El tiene un propósito especial para ellos y nosotros </w:t>
      </w:r>
      <w:r w:rsidRPr="001A2432">
        <w:rPr>
          <w:rFonts w:ascii="inherit" w:eastAsia="Times New Roman" w:hAnsi="inherit" w:cs="Times New Roman"/>
          <w:sz w:val="36"/>
          <w:szCs w:val="36"/>
          <w:lang w:eastAsia="es-EC"/>
        </w:rPr>
        <w:lastRenderedPageBreak/>
        <w:t>como padres tenemos la misión de ayudarles para que descubran y realicen este propósito de Dios en sus vidas. Porque debemos hacerlo.</w:t>
      </w:r>
    </w:p>
    <w:p w14:paraId="1B62DE6D" w14:textId="77777777" w:rsidR="00682723" w:rsidRPr="001A2432" w:rsidRDefault="00682723" w:rsidP="00E8249B">
      <w:pPr>
        <w:spacing w:after="0" w:line="240" w:lineRule="auto"/>
        <w:jc w:val="both"/>
        <w:textAlignment w:val="baseline"/>
        <w:rPr>
          <w:rFonts w:ascii="inherit" w:eastAsia="Times New Roman" w:hAnsi="inherit" w:cs="Times New Roman"/>
          <w:sz w:val="36"/>
          <w:szCs w:val="36"/>
          <w:lang w:eastAsia="es-EC"/>
        </w:rPr>
      </w:pPr>
    </w:p>
    <w:p w14:paraId="3AFBCBEC" w14:textId="77777777" w:rsidR="00E8249B" w:rsidRPr="001A2432" w:rsidRDefault="00E8249B" w:rsidP="00E8249B">
      <w:pPr>
        <w:spacing w:after="0" w:line="240" w:lineRule="auto"/>
        <w:textAlignment w:val="baseline"/>
        <w:rPr>
          <w:rFonts w:ascii="inherit" w:eastAsia="Times New Roman" w:hAnsi="inherit" w:cs="Times New Roman"/>
          <w:sz w:val="36"/>
          <w:szCs w:val="36"/>
          <w:lang w:eastAsia="es-EC"/>
        </w:rPr>
      </w:pPr>
      <w:r w:rsidRPr="001A2432">
        <w:rPr>
          <w:rFonts w:ascii="inherit" w:eastAsia="Times New Roman" w:hAnsi="inherit" w:cs="Times New Roman"/>
          <w:b/>
          <w:bCs/>
          <w:color w:val="2B86D3"/>
          <w:sz w:val="36"/>
          <w:szCs w:val="36"/>
          <w:u w:val="single"/>
          <w:bdr w:val="none" w:sz="0" w:space="0" w:color="auto" w:frame="1"/>
          <w:lang w:eastAsia="es-EC"/>
        </w:rPr>
        <w:t>Porque Dios lo manda.</w:t>
      </w:r>
    </w:p>
    <w:p w14:paraId="68CAEBC8" w14:textId="77777777" w:rsidR="00E8249B" w:rsidRPr="001A2432" w:rsidRDefault="00E8249B" w:rsidP="00E8249B">
      <w:pPr>
        <w:spacing w:after="0" w:line="240" w:lineRule="auto"/>
        <w:textAlignment w:val="baseline"/>
        <w:rPr>
          <w:rFonts w:ascii="inherit" w:eastAsia="Times New Roman" w:hAnsi="inherit" w:cs="Times New Roman"/>
          <w:sz w:val="36"/>
          <w:szCs w:val="36"/>
          <w:lang w:eastAsia="es-EC"/>
        </w:rPr>
      </w:pPr>
      <w:r w:rsidRPr="001A2432">
        <w:rPr>
          <w:rFonts w:ascii="inherit" w:eastAsia="Times New Roman" w:hAnsi="inherit" w:cs="Times New Roman"/>
          <w:b/>
          <w:bCs/>
          <w:color w:val="2B86D3"/>
          <w:sz w:val="36"/>
          <w:szCs w:val="36"/>
          <w:u w:val="single"/>
          <w:bdr w:val="none" w:sz="0" w:space="0" w:color="auto" w:frame="1"/>
          <w:lang w:eastAsia="es-EC"/>
        </w:rPr>
        <w:t>Porque los niños necesitan la Salvación.</w:t>
      </w:r>
    </w:p>
    <w:p w14:paraId="4BC449B2" w14:textId="77777777" w:rsidR="00E8249B" w:rsidRDefault="00E8249B" w:rsidP="00E8249B">
      <w:pPr>
        <w:spacing w:after="0" w:line="240" w:lineRule="auto"/>
        <w:textAlignment w:val="baseline"/>
        <w:rPr>
          <w:rFonts w:ascii="inherit" w:eastAsia="Times New Roman" w:hAnsi="inherit" w:cs="Times New Roman"/>
          <w:b/>
          <w:bCs/>
          <w:color w:val="2B86D3"/>
          <w:sz w:val="36"/>
          <w:szCs w:val="36"/>
          <w:u w:val="single"/>
          <w:bdr w:val="none" w:sz="0" w:space="0" w:color="auto" w:frame="1"/>
          <w:lang w:eastAsia="es-EC"/>
        </w:rPr>
      </w:pPr>
      <w:r w:rsidRPr="001A2432">
        <w:rPr>
          <w:rFonts w:ascii="inherit" w:eastAsia="Times New Roman" w:hAnsi="inherit" w:cs="Times New Roman"/>
          <w:b/>
          <w:bCs/>
          <w:color w:val="2B86D3"/>
          <w:sz w:val="36"/>
          <w:szCs w:val="36"/>
          <w:u w:val="single"/>
          <w:bdr w:val="none" w:sz="0" w:space="0" w:color="auto" w:frame="1"/>
          <w:lang w:eastAsia="es-EC"/>
        </w:rPr>
        <w:t>Porque los niños tienen promesas de Dios.</w:t>
      </w:r>
    </w:p>
    <w:p w14:paraId="444C1D09" w14:textId="77777777" w:rsidR="0096623C" w:rsidRPr="001A2432" w:rsidRDefault="0096623C" w:rsidP="00E8249B">
      <w:pPr>
        <w:spacing w:after="0" w:line="240" w:lineRule="auto"/>
        <w:textAlignment w:val="baseline"/>
        <w:rPr>
          <w:rFonts w:ascii="inherit" w:eastAsia="Times New Roman" w:hAnsi="inherit" w:cs="Times New Roman"/>
          <w:sz w:val="36"/>
          <w:szCs w:val="36"/>
          <w:lang w:eastAsia="es-EC"/>
        </w:rPr>
      </w:pPr>
    </w:p>
    <w:p w14:paraId="3702C746" w14:textId="77777777" w:rsidR="0096623C" w:rsidRPr="00682723" w:rsidRDefault="00E8249B" w:rsidP="00E8249B">
      <w:pPr>
        <w:spacing w:after="390" w:line="240" w:lineRule="auto"/>
        <w:textAlignment w:val="baseline"/>
        <w:rPr>
          <w:rFonts w:ascii="inherit" w:eastAsia="Times New Roman" w:hAnsi="inherit" w:cs="Times New Roman"/>
          <w:b/>
          <w:bCs/>
          <w:color w:val="222222"/>
          <w:kern w:val="36"/>
          <w:sz w:val="39"/>
          <w:szCs w:val="39"/>
          <w:u w:val="single"/>
          <w:bdr w:val="none" w:sz="0" w:space="0" w:color="auto" w:frame="1"/>
          <w:lang w:eastAsia="es-EC"/>
        </w:rPr>
      </w:pPr>
      <w:r w:rsidRPr="00E8249B">
        <w:rPr>
          <w:rFonts w:ascii="inherit" w:eastAsia="Times New Roman" w:hAnsi="inherit" w:cs="Times New Roman"/>
          <w:sz w:val="23"/>
          <w:szCs w:val="23"/>
          <w:lang w:eastAsia="es-EC"/>
        </w:rPr>
        <w:t> </w:t>
      </w:r>
      <w:hyperlink r:id="rId12" w:tooltip="Enlace permanente a ENSEÑANDO A LOS HIJOS A TENER UNA RELACIÓN CON DIOS" w:history="1">
        <w:r w:rsidRPr="00E8249B">
          <w:rPr>
            <w:rFonts w:ascii="inherit" w:eastAsia="Times New Roman" w:hAnsi="inherit" w:cs="Times New Roman"/>
            <w:b/>
            <w:bCs/>
            <w:color w:val="222222"/>
            <w:kern w:val="36"/>
            <w:sz w:val="39"/>
            <w:szCs w:val="39"/>
            <w:u w:val="single"/>
            <w:bdr w:val="none" w:sz="0" w:space="0" w:color="auto" w:frame="1"/>
            <w:lang w:eastAsia="es-EC"/>
          </w:rPr>
          <w:t>ENSEÑANDO A LOS HIJOS A TENER UNA RELACIÓN CON DIOS</w:t>
        </w:r>
      </w:hyperlink>
    </w:p>
    <w:p w14:paraId="00A39C94" w14:textId="77777777" w:rsidR="00E8249B" w:rsidRDefault="00E8249B" w:rsidP="0096623C">
      <w:pPr>
        <w:tabs>
          <w:tab w:val="center" w:pos="4419"/>
        </w:tabs>
        <w:spacing w:after="0" w:line="240" w:lineRule="auto"/>
        <w:jc w:val="both"/>
        <w:textAlignment w:val="baseline"/>
        <w:rPr>
          <w:rFonts w:ascii="inherit" w:eastAsia="Times New Roman" w:hAnsi="inherit" w:cs="Times New Roman"/>
          <w:b/>
          <w:bCs/>
          <w:sz w:val="32"/>
          <w:szCs w:val="32"/>
          <w:bdr w:val="none" w:sz="0" w:space="0" w:color="auto" w:frame="1"/>
          <w:lang w:eastAsia="es-EC"/>
        </w:rPr>
      </w:pPr>
      <w:r w:rsidRPr="0096623C">
        <w:rPr>
          <w:rFonts w:ascii="inherit" w:eastAsia="Times New Roman" w:hAnsi="inherit" w:cs="Times New Roman"/>
          <w:b/>
          <w:bCs/>
          <w:sz w:val="32"/>
          <w:szCs w:val="32"/>
          <w:bdr w:val="none" w:sz="0" w:space="0" w:color="auto" w:frame="1"/>
          <w:lang w:eastAsia="es-EC"/>
        </w:rPr>
        <w:t>1. PRINCIPIO BIBLICO</w:t>
      </w:r>
      <w:r w:rsidR="0096623C">
        <w:rPr>
          <w:rFonts w:ascii="inherit" w:eastAsia="Times New Roman" w:hAnsi="inherit" w:cs="Times New Roman"/>
          <w:b/>
          <w:bCs/>
          <w:sz w:val="32"/>
          <w:szCs w:val="32"/>
          <w:bdr w:val="none" w:sz="0" w:space="0" w:color="auto" w:frame="1"/>
          <w:lang w:eastAsia="es-EC"/>
        </w:rPr>
        <w:tab/>
      </w:r>
    </w:p>
    <w:p w14:paraId="1FBA8C92" w14:textId="77777777" w:rsidR="0096623C" w:rsidRPr="0096623C" w:rsidRDefault="0096623C" w:rsidP="0096623C">
      <w:pPr>
        <w:tabs>
          <w:tab w:val="center" w:pos="4419"/>
        </w:tabs>
        <w:spacing w:after="0" w:line="240" w:lineRule="auto"/>
        <w:jc w:val="both"/>
        <w:textAlignment w:val="baseline"/>
        <w:rPr>
          <w:rFonts w:ascii="inherit" w:eastAsia="Times New Roman" w:hAnsi="inherit" w:cs="Times New Roman"/>
          <w:sz w:val="32"/>
          <w:szCs w:val="32"/>
          <w:lang w:eastAsia="es-EC"/>
        </w:rPr>
      </w:pPr>
    </w:p>
    <w:p w14:paraId="52AF765C" w14:textId="77777777" w:rsidR="00E8249B" w:rsidRDefault="00E8249B" w:rsidP="00E8249B">
      <w:pPr>
        <w:spacing w:after="0" w:line="240" w:lineRule="auto"/>
        <w:jc w:val="both"/>
        <w:textAlignment w:val="baseline"/>
        <w:rPr>
          <w:rFonts w:ascii="inherit" w:eastAsia="Times New Roman" w:hAnsi="inherit" w:cs="Times New Roman"/>
          <w:b/>
          <w:bCs/>
          <w:i/>
          <w:iCs/>
          <w:color w:val="FF6600"/>
          <w:sz w:val="32"/>
          <w:szCs w:val="32"/>
          <w:bdr w:val="none" w:sz="0" w:space="0" w:color="auto" w:frame="1"/>
          <w:lang w:eastAsia="es-EC"/>
        </w:rPr>
      </w:pPr>
      <w:r w:rsidRPr="0096623C">
        <w:rPr>
          <w:rFonts w:ascii="inherit" w:eastAsia="Times New Roman" w:hAnsi="inherit" w:cs="Times New Roman"/>
          <w:i/>
          <w:iCs/>
          <w:sz w:val="32"/>
          <w:szCs w:val="32"/>
          <w:bdr w:val="none" w:sz="0" w:space="0" w:color="auto" w:frame="1"/>
          <w:lang w:eastAsia="es-EC"/>
        </w:rPr>
        <w:t>Dejad que los niños vengan a mí y no se lo impidáis, Porque de ellos es el Reino de los cielos”. </w:t>
      </w:r>
      <w:r w:rsidRPr="0096623C">
        <w:rPr>
          <w:rFonts w:ascii="inherit" w:eastAsia="Times New Roman" w:hAnsi="inherit" w:cs="Times New Roman"/>
          <w:b/>
          <w:bCs/>
          <w:i/>
          <w:iCs/>
          <w:color w:val="FF6600"/>
          <w:sz w:val="32"/>
          <w:szCs w:val="32"/>
          <w:bdr w:val="none" w:sz="0" w:space="0" w:color="auto" w:frame="1"/>
          <w:lang w:eastAsia="es-EC"/>
        </w:rPr>
        <w:t>(Mateo 19:13)</w:t>
      </w:r>
    </w:p>
    <w:p w14:paraId="305C8B0A" w14:textId="77777777" w:rsidR="0096623C" w:rsidRPr="0096623C" w:rsidRDefault="0096623C" w:rsidP="00E8249B">
      <w:pPr>
        <w:spacing w:after="0" w:line="240" w:lineRule="auto"/>
        <w:jc w:val="both"/>
        <w:textAlignment w:val="baseline"/>
        <w:rPr>
          <w:rFonts w:ascii="inherit" w:eastAsia="Times New Roman" w:hAnsi="inherit" w:cs="Times New Roman"/>
          <w:sz w:val="32"/>
          <w:szCs w:val="32"/>
          <w:lang w:eastAsia="es-EC"/>
        </w:rPr>
      </w:pPr>
    </w:p>
    <w:p w14:paraId="694ED818" w14:textId="77777777" w:rsidR="00E8249B" w:rsidRPr="0096623C" w:rsidRDefault="00E8249B" w:rsidP="00E8249B">
      <w:pPr>
        <w:spacing w:after="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b/>
          <w:bCs/>
          <w:sz w:val="32"/>
          <w:szCs w:val="32"/>
          <w:bdr w:val="none" w:sz="0" w:space="0" w:color="auto" w:frame="1"/>
          <w:lang w:eastAsia="es-EC"/>
        </w:rPr>
        <w:t>2. PORQUE ES IMPORTANTE QUE LOS NIÑOS TENGAN UNA RELACION CON DIOS</w:t>
      </w:r>
    </w:p>
    <w:p w14:paraId="10C50C47" w14:textId="77777777" w:rsidR="0096623C" w:rsidRDefault="00E8249B" w:rsidP="00E8249B">
      <w:pPr>
        <w:spacing w:after="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t xml:space="preserve">En la actualidad vemos como los jóvenes están siendo blanco del enemigo, un constante ataque que muchas veces no termina bien, pues muchos caen en las drogas, la rebeldía y sucesos penosos que marcan sus vidas para siempre. </w:t>
      </w:r>
    </w:p>
    <w:p w14:paraId="7274C76C" w14:textId="77777777" w:rsidR="0096623C" w:rsidRDefault="0096623C" w:rsidP="00E8249B">
      <w:pPr>
        <w:spacing w:after="0" w:line="240" w:lineRule="auto"/>
        <w:jc w:val="both"/>
        <w:textAlignment w:val="baseline"/>
        <w:rPr>
          <w:rFonts w:ascii="inherit" w:eastAsia="Times New Roman" w:hAnsi="inherit" w:cs="Times New Roman"/>
          <w:sz w:val="32"/>
          <w:szCs w:val="32"/>
          <w:lang w:eastAsia="es-EC"/>
        </w:rPr>
      </w:pPr>
    </w:p>
    <w:p w14:paraId="05136CF4" w14:textId="77777777" w:rsidR="00E8249B" w:rsidRDefault="00E8249B" w:rsidP="00E8249B">
      <w:pPr>
        <w:spacing w:after="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t>Es por eso que resulta tan importante llevar a nuestros hijos a tener una verdadera relación con Dios, una amistad real y genuina que le de bases solidas para crecer con principios de amor, misericordia y verdad en el  corazón, una labor que no será completa si los  padres no se involucran presentando un modelo adecuado a  los niños  donde este implícita la oración,  la búsqueda y la lectura de la palabra,  pues no olvidemos que los niños que aprenden a orar desde pequeños pueden desarrollar una vida de oración poderosa y efectiva mejor que los niños a quien no se les enseña.</w:t>
      </w:r>
    </w:p>
    <w:p w14:paraId="554783B6" w14:textId="77777777" w:rsidR="0096623C" w:rsidRPr="0096623C" w:rsidRDefault="0096623C" w:rsidP="00E8249B">
      <w:pPr>
        <w:spacing w:after="0" w:line="240" w:lineRule="auto"/>
        <w:jc w:val="both"/>
        <w:textAlignment w:val="baseline"/>
        <w:rPr>
          <w:rFonts w:ascii="inherit" w:eastAsia="Times New Roman" w:hAnsi="inherit" w:cs="Times New Roman"/>
          <w:sz w:val="32"/>
          <w:szCs w:val="32"/>
          <w:lang w:eastAsia="es-EC"/>
        </w:rPr>
      </w:pPr>
    </w:p>
    <w:p w14:paraId="3394CA5D" w14:textId="77777777" w:rsidR="00E8249B" w:rsidRDefault="00E8249B" w:rsidP="00E8249B">
      <w:pPr>
        <w:spacing w:after="0" w:line="240" w:lineRule="auto"/>
        <w:jc w:val="both"/>
        <w:textAlignment w:val="baseline"/>
        <w:rPr>
          <w:rFonts w:ascii="inherit" w:eastAsia="Times New Roman" w:hAnsi="inherit" w:cs="Times New Roman"/>
          <w:b/>
          <w:bCs/>
          <w:sz w:val="32"/>
          <w:szCs w:val="32"/>
          <w:bdr w:val="none" w:sz="0" w:space="0" w:color="auto" w:frame="1"/>
          <w:lang w:eastAsia="es-EC"/>
        </w:rPr>
      </w:pPr>
      <w:r w:rsidRPr="0096623C">
        <w:rPr>
          <w:rFonts w:ascii="inherit" w:eastAsia="Times New Roman" w:hAnsi="inherit" w:cs="Times New Roman"/>
          <w:b/>
          <w:bCs/>
          <w:sz w:val="32"/>
          <w:szCs w:val="32"/>
          <w:bdr w:val="none" w:sz="0" w:space="0" w:color="auto" w:frame="1"/>
          <w:lang w:eastAsia="es-EC"/>
        </w:rPr>
        <w:lastRenderedPageBreak/>
        <w:t>3.   LA LABOR DE LOS PADRES</w:t>
      </w:r>
    </w:p>
    <w:p w14:paraId="6E24252E" w14:textId="77777777" w:rsidR="0096623C" w:rsidRPr="0096623C" w:rsidRDefault="0096623C" w:rsidP="00E8249B">
      <w:pPr>
        <w:spacing w:after="0" w:line="240" w:lineRule="auto"/>
        <w:jc w:val="both"/>
        <w:textAlignment w:val="baseline"/>
        <w:rPr>
          <w:rFonts w:ascii="inherit" w:eastAsia="Times New Roman" w:hAnsi="inherit" w:cs="Times New Roman"/>
          <w:sz w:val="32"/>
          <w:szCs w:val="32"/>
          <w:lang w:eastAsia="es-EC"/>
        </w:rPr>
      </w:pPr>
    </w:p>
    <w:p w14:paraId="7BB335EA" w14:textId="77777777" w:rsidR="00E8249B" w:rsidRPr="0096623C" w:rsidRDefault="00E8249B" w:rsidP="00E8249B">
      <w:pPr>
        <w:spacing w:after="39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t>La mayoría de los padres  se esfuerzan por ser buenos   proveedores, como se nos enseña en (1 Timoteo 5.8). Pero Dios quiere que los padres provean mucho más  que las necesidades básicas de una vida  física. Desea que también seamos capaces  de aportar el alimento espiritual  que se requiere para llevar una vida correcta, que  produzca como resultado la vida eterna.</w:t>
      </w:r>
    </w:p>
    <w:p w14:paraId="25285AE7" w14:textId="77777777" w:rsidR="00E8249B" w:rsidRPr="0096623C" w:rsidRDefault="00E8249B" w:rsidP="00E8249B">
      <w:pPr>
        <w:spacing w:after="390" w:line="240" w:lineRule="auto"/>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t>Repasemos cuidadosamente  las instrucciones de Dios que se encuentran  en el capítulo 6 de Deuteronomio. Primero fijémonos en el versículo 5: “y amarás a Jehová tu Dios  de todo tu corazón, y de toda tu alma, y con toda tu fuerza”. Para poder enseñar eficazmente  el Camino de Dios  a nuestros hijos, debemos empezar por nosotros mismos  y llegar a amar al Señor intensamente.</w:t>
      </w:r>
    </w:p>
    <w:p w14:paraId="1834245D" w14:textId="77777777" w:rsidR="00E8249B" w:rsidRPr="0096623C" w:rsidRDefault="00E8249B" w:rsidP="00E8249B">
      <w:pPr>
        <w:spacing w:after="39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t>Continuamos el versículo 6 y 7: “Y estas palabras que yo te mando hoy, estarán sobre tu corazón; y las repetirás a tus hijos, y hablaras de ellas  estando en tu casa, y andando por el camino; y al acostarte, y cuando te levantes”. Este versículo nos enseña  a seguir  hablando  sobre ellas incesantemente.</w:t>
      </w:r>
    </w:p>
    <w:p w14:paraId="2363D276" w14:textId="77777777" w:rsidR="00E8249B" w:rsidRPr="0096623C" w:rsidRDefault="00E8249B" w:rsidP="00E8249B">
      <w:pPr>
        <w:spacing w:after="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t>Si aprende a hacer esto con sus hijos  se sentirá enormemente inspirado  y recompensado al ver cómo  sus hijos aprenden y crecen espiritualmente.</w:t>
      </w:r>
    </w:p>
    <w:p w14:paraId="478DC811" w14:textId="77777777" w:rsidR="00E8249B" w:rsidRPr="0096623C" w:rsidRDefault="00E8249B" w:rsidP="00E8249B">
      <w:pPr>
        <w:spacing w:after="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b/>
          <w:bCs/>
          <w:sz w:val="32"/>
          <w:szCs w:val="32"/>
          <w:bdr w:val="none" w:sz="0" w:space="0" w:color="auto" w:frame="1"/>
          <w:lang w:eastAsia="es-EC"/>
        </w:rPr>
        <w:t>4.   COMO ENSEÑARLES </w:t>
      </w:r>
    </w:p>
    <w:p w14:paraId="25410DCB" w14:textId="77777777" w:rsidR="00E8249B" w:rsidRPr="0096623C" w:rsidRDefault="00E8249B" w:rsidP="00E8249B">
      <w:pPr>
        <w:spacing w:after="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b/>
          <w:bCs/>
          <w:color w:val="99CC00"/>
          <w:sz w:val="32"/>
          <w:szCs w:val="32"/>
          <w:bdr w:val="none" w:sz="0" w:space="0" w:color="auto" w:frame="1"/>
          <w:lang w:eastAsia="es-EC"/>
        </w:rPr>
        <w:t>Los niños son un regalo de Dios</w:t>
      </w:r>
    </w:p>
    <w:p w14:paraId="4BBAE183" w14:textId="77777777" w:rsidR="00E8249B" w:rsidRDefault="00E8249B" w:rsidP="00E8249B">
      <w:pPr>
        <w:spacing w:after="39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t>Estamos conscientes del gran tesoro que son los hijos y del potencial que representan.  Tenemos una oportunidad que no tiene precio al cultivar sed de Dios en nuestros hijos.  El hogar es la influencia más poderosa para desarrollar el crecimiento positivo emocional y espiritual.  Cuide sus tesoros que no tienen precio, sabiendo que en su inversión de tiempo y energía cosechará beneficios tremendos.</w:t>
      </w:r>
    </w:p>
    <w:p w14:paraId="5B6A4457" w14:textId="77777777" w:rsidR="00682723" w:rsidRPr="0096623C" w:rsidRDefault="00682723" w:rsidP="00E8249B">
      <w:pPr>
        <w:spacing w:after="390" w:line="240" w:lineRule="auto"/>
        <w:jc w:val="both"/>
        <w:textAlignment w:val="baseline"/>
        <w:rPr>
          <w:rFonts w:ascii="inherit" w:eastAsia="Times New Roman" w:hAnsi="inherit" w:cs="Times New Roman"/>
          <w:sz w:val="32"/>
          <w:szCs w:val="32"/>
          <w:lang w:eastAsia="es-EC"/>
        </w:rPr>
      </w:pPr>
    </w:p>
    <w:p w14:paraId="16CCB113" w14:textId="77777777" w:rsidR="00E8249B" w:rsidRPr="0096623C" w:rsidRDefault="00E8249B" w:rsidP="00E8249B">
      <w:pPr>
        <w:spacing w:after="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b/>
          <w:bCs/>
          <w:color w:val="99CC00"/>
          <w:sz w:val="32"/>
          <w:szCs w:val="32"/>
          <w:bdr w:val="none" w:sz="0" w:space="0" w:color="auto" w:frame="1"/>
          <w:lang w:eastAsia="es-EC"/>
        </w:rPr>
        <w:lastRenderedPageBreak/>
        <w:t>Primero, mírese a usted mismo</w:t>
      </w:r>
    </w:p>
    <w:p w14:paraId="45B1D5DB" w14:textId="77777777" w:rsidR="00E8249B" w:rsidRPr="0096623C" w:rsidRDefault="00E8249B" w:rsidP="00E8249B">
      <w:pPr>
        <w:spacing w:after="39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t>Mucho de lo que un niño aprende es asimilado más que aprendido.  El reflejo de su fe en Dios es una imagen duradera que formará el concepto de Dios en su hijo.  ¿Está su fe fundamentada sobre una lista de reglas y obligaciones?  ¿Le falta a su vida espiritual la vitalidad y autenticidad?  Lo que su hijo debe ver en usted es una dependencia profunda sobre Dios y sus expresiones consistentes del amor de Dios en sus relaciones con los demás y sus elecciones cotidianas.</w:t>
      </w:r>
    </w:p>
    <w:p w14:paraId="526615FD" w14:textId="77777777" w:rsidR="00E8249B" w:rsidRPr="0096623C" w:rsidRDefault="00E8249B" w:rsidP="00E8249B">
      <w:pPr>
        <w:spacing w:after="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b/>
          <w:bCs/>
          <w:color w:val="99CC00"/>
          <w:sz w:val="32"/>
          <w:szCs w:val="32"/>
          <w:bdr w:val="none" w:sz="0" w:space="0" w:color="auto" w:frame="1"/>
          <w:lang w:eastAsia="es-EC"/>
        </w:rPr>
        <w:t>La actitud es más importante que los hechos</w:t>
      </w:r>
    </w:p>
    <w:p w14:paraId="3166662D" w14:textId="77777777" w:rsidR="00E8249B" w:rsidRPr="0096623C" w:rsidRDefault="00E8249B" w:rsidP="00E8249B">
      <w:pPr>
        <w:spacing w:after="39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t>Las historias bíblicas no son suficientes.  Recordar un conocimiento objetivo de la Biblia no es un vaticinador correcto de la sensibilidad espiritual y de crecimiento.  Las creencias profundas de los niños mayores reflejan actitudes y sentimientos establecidos durante los años preescolares.  En realidad, las relaciones familiares de confianza y del sentido de pertenencia son el fundamento de la habilidad de un niño al depositar su completa confianza en Dios.</w:t>
      </w:r>
    </w:p>
    <w:p w14:paraId="406A88F7" w14:textId="77777777" w:rsidR="00E8249B" w:rsidRPr="0096623C" w:rsidRDefault="00E8249B" w:rsidP="00E8249B">
      <w:pPr>
        <w:spacing w:after="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b/>
          <w:bCs/>
          <w:color w:val="99CC00"/>
          <w:sz w:val="32"/>
          <w:szCs w:val="32"/>
          <w:bdr w:val="none" w:sz="0" w:space="0" w:color="auto" w:frame="1"/>
          <w:lang w:eastAsia="es-EC"/>
        </w:rPr>
        <w:t>Use lenguaje sencillo</w:t>
      </w:r>
    </w:p>
    <w:p w14:paraId="5215438C" w14:textId="77777777" w:rsidR="0096623C" w:rsidRDefault="00E8249B" w:rsidP="00E8249B">
      <w:pPr>
        <w:spacing w:after="39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t xml:space="preserve">El mundo del niño es el aquí y el ahora, de lo que vea y conozca.  La forma en la que comprende las cosas es literal y concreta.  Las palabras y frases de la Biblia que son símbolos o metáforas tienen poco sentido para los niños.  Por ejemplo, “en mi corazón he guardado tus dichos” puede tener sentido e importancia para los adultos pero no para los niños.  </w:t>
      </w:r>
    </w:p>
    <w:p w14:paraId="14CD2735" w14:textId="77777777" w:rsidR="00E8249B" w:rsidRPr="0096623C" w:rsidRDefault="00E8249B" w:rsidP="00682723">
      <w:pPr>
        <w:spacing w:after="39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t>Use palabras y frases sencillas y concretas cuando hable y cante de Dios para ayudar a los niños en su vida espiritual.</w:t>
      </w:r>
    </w:p>
    <w:p w14:paraId="1D65CB76" w14:textId="77777777" w:rsidR="00E8249B" w:rsidRPr="0096623C" w:rsidRDefault="00E8249B" w:rsidP="00E8249B">
      <w:pPr>
        <w:spacing w:after="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b/>
          <w:bCs/>
          <w:color w:val="99CC00"/>
          <w:sz w:val="32"/>
          <w:szCs w:val="32"/>
          <w:bdr w:val="none" w:sz="0" w:space="0" w:color="auto" w:frame="1"/>
          <w:lang w:eastAsia="es-EC"/>
        </w:rPr>
        <w:t>Conecte las palabras de la Biblia a las experiencias y acciones del niño</w:t>
      </w:r>
    </w:p>
    <w:p w14:paraId="653B31FA" w14:textId="77777777" w:rsidR="00682723" w:rsidRDefault="00E8249B" w:rsidP="00E8249B">
      <w:pPr>
        <w:spacing w:after="39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t xml:space="preserve">Reconozca y aproveche las oportunidades naturales para señalarle a su hijo de Dios.  Las experiencias cotidianas traen oportunidades numerosas para transmitir la fe a un niño.  </w:t>
      </w:r>
    </w:p>
    <w:p w14:paraId="2AF921EF" w14:textId="77777777" w:rsidR="00E8249B" w:rsidRPr="0096623C" w:rsidRDefault="00E8249B" w:rsidP="00E8249B">
      <w:pPr>
        <w:spacing w:after="39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lastRenderedPageBreak/>
        <w:t>Responder a las preguntas o ideas de un niño puede guiar la conversación hacia Dios.  Palabras como “Me alegro que Dios trajo a Papi sin incidentes a casa” o “Pidamos a Dios para que nos ayude a encontrar la calle que buscamos” representan momentos cuando podemos enseñar y que puede tener una importancia espiritual para un niño.  Conectar sus palabras a las acciones de un niño maximiza su impacto.</w:t>
      </w:r>
    </w:p>
    <w:p w14:paraId="329786B2" w14:textId="77777777" w:rsidR="00E8249B" w:rsidRPr="0096623C" w:rsidRDefault="00E8249B" w:rsidP="00E8249B">
      <w:pPr>
        <w:spacing w:after="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b/>
          <w:bCs/>
          <w:color w:val="99CC00"/>
          <w:sz w:val="32"/>
          <w:szCs w:val="32"/>
          <w:bdr w:val="none" w:sz="0" w:space="0" w:color="auto" w:frame="1"/>
          <w:lang w:eastAsia="es-EC"/>
        </w:rPr>
        <w:t>Haga que la Biblia sea parte de su vida familiar</w:t>
      </w:r>
    </w:p>
    <w:p w14:paraId="7A172F54" w14:textId="77777777" w:rsidR="00E8249B" w:rsidRPr="0096623C" w:rsidRDefault="00E8249B" w:rsidP="00E8249B">
      <w:pPr>
        <w:spacing w:after="39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t>La Biblia debe ser el centro de su hogar.  Debe estar reconocida como la fuente de verdad.  ¿Cuántas veces su hijo le ve leer la Palabra de Dios?  ¿Promueve leer y ver los programas cristianos en su hogar?  La Biblia en el idioma contemporáneo y material relacionado con la Biblia puede cultivar el crecimiento y desarrollo espiritual de un niño.  Pruebe una noche en familia una vez por semana en su casa. Un juego de Biblia y leer juntos historias bíblicas son modos de enfocar sobre lo espiritual mientras se divierte en familia.</w:t>
      </w:r>
    </w:p>
    <w:p w14:paraId="667FB375" w14:textId="77777777" w:rsidR="00E8249B" w:rsidRPr="0096623C" w:rsidRDefault="00E8249B" w:rsidP="00E8249B">
      <w:pPr>
        <w:spacing w:after="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b/>
          <w:bCs/>
          <w:color w:val="99CC00"/>
          <w:sz w:val="32"/>
          <w:szCs w:val="32"/>
          <w:bdr w:val="none" w:sz="0" w:space="0" w:color="auto" w:frame="1"/>
          <w:lang w:eastAsia="es-EC"/>
        </w:rPr>
        <w:t>Necesitan de la iglesia como apoyo</w:t>
      </w:r>
    </w:p>
    <w:p w14:paraId="4C1478C7" w14:textId="77777777" w:rsidR="0096623C" w:rsidRDefault="00E8249B" w:rsidP="00E8249B">
      <w:pPr>
        <w:spacing w:after="39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t xml:space="preserve">Las relaciones son la clave del crecimiento espiritual.  Usted y su hijo deben estar conectados con los demás adentro de la familia de su iglesia que pueden proveer el apoyo y aliento necesario para cultivar el crecimiento espiritual.  La escuela dominical puede ser un medio poderoso de llevar a su hijo con compañeros de su misma edad para estudiar y aprender acerca de Dios a su nivel.  ¡No deje de asistir a su iglesia!  </w:t>
      </w:r>
    </w:p>
    <w:p w14:paraId="486A4C00" w14:textId="77777777" w:rsidR="00E8249B" w:rsidRDefault="00E8249B" w:rsidP="00E8249B">
      <w:pPr>
        <w:spacing w:after="390" w:line="240" w:lineRule="auto"/>
        <w:jc w:val="both"/>
        <w:textAlignment w:val="baseline"/>
        <w:rPr>
          <w:rFonts w:ascii="inherit" w:eastAsia="Times New Roman" w:hAnsi="inherit" w:cs="Times New Roman"/>
          <w:sz w:val="32"/>
          <w:szCs w:val="32"/>
          <w:lang w:eastAsia="es-EC"/>
        </w:rPr>
      </w:pPr>
      <w:r w:rsidRPr="0096623C">
        <w:rPr>
          <w:rFonts w:ascii="inherit" w:eastAsia="Times New Roman" w:hAnsi="inherit" w:cs="Times New Roman"/>
          <w:sz w:val="32"/>
          <w:szCs w:val="32"/>
          <w:lang w:eastAsia="es-EC"/>
        </w:rPr>
        <w:t>En un mundo ajetreado y agitado, su familia no puede vivir sin esta vital institución.  Haga que la asistencia a la iglesia sea una rutina para usted y sus hijos.</w:t>
      </w:r>
    </w:p>
    <w:p w14:paraId="30F27072" w14:textId="77777777" w:rsidR="00682723" w:rsidRPr="0096623C" w:rsidRDefault="00682723" w:rsidP="00E8249B">
      <w:pPr>
        <w:spacing w:after="390" w:line="240" w:lineRule="auto"/>
        <w:jc w:val="both"/>
        <w:textAlignment w:val="baseline"/>
        <w:rPr>
          <w:rFonts w:ascii="inherit" w:eastAsia="Times New Roman" w:hAnsi="inherit" w:cs="Times New Roman"/>
          <w:sz w:val="32"/>
          <w:szCs w:val="32"/>
          <w:lang w:eastAsia="es-EC"/>
        </w:rPr>
      </w:pPr>
    </w:p>
    <w:p w14:paraId="5FD09416" w14:textId="77777777" w:rsidR="00E8249B" w:rsidRDefault="00E8249B" w:rsidP="00E8249B">
      <w:pPr>
        <w:spacing w:after="0" w:line="240" w:lineRule="auto"/>
        <w:jc w:val="both"/>
        <w:textAlignment w:val="baseline"/>
        <w:rPr>
          <w:rFonts w:ascii="inherit" w:eastAsia="Times New Roman" w:hAnsi="inherit" w:cs="Times New Roman"/>
          <w:b/>
          <w:bCs/>
          <w:sz w:val="32"/>
          <w:szCs w:val="32"/>
          <w:bdr w:val="none" w:sz="0" w:space="0" w:color="auto" w:frame="1"/>
          <w:lang w:eastAsia="es-EC"/>
        </w:rPr>
      </w:pPr>
      <w:r w:rsidRPr="0096623C">
        <w:rPr>
          <w:rFonts w:ascii="inherit" w:eastAsia="Times New Roman" w:hAnsi="inherit" w:cs="Times New Roman"/>
          <w:b/>
          <w:bCs/>
          <w:sz w:val="32"/>
          <w:szCs w:val="32"/>
          <w:bdr w:val="none" w:sz="0" w:space="0" w:color="auto" w:frame="1"/>
          <w:lang w:eastAsia="es-EC"/>
        </w:rPr>
        <w:lastRenderedPageBreak/>
        <w:t>5. BENEFICIOS DE QUE LOS NIÑOS TENGAN UNA RELACION CON DIOS</w:t>
      </w:r>
    </w:p>
    <w:p w14:paraId="5FCE058E" w14:textId="77777777" w:rsidR="0096623C" w:rsidRPr="0096623C" w:rsidRDefault="0096623C" w:rsidP="00E8249B">
      <w:pPr>
        <w:spacing w:after="0" w:line="240" w:lineRule="auto"/>
        <w:jc w:val="both"/>
        <w:textAlignment w:val="baseline"/>
        <w:rPr>
          <w:rFonts w:ascii="inherit" w:eastAsia="Times New Roman" w:hAnsi="inherit" w:cs="Times New Roman"/>
          <w:sz w:val="32"/>
          <w:szCs w:val="32"/>
          <w:lang w:eastAsia="es-EC"/>
        </w:rPr>
      </w:pPr>
    </w:p>
    <w:p w14:paraId="7DB7F232" w14:textId="77777777" w:rsidR="00E8249B" w:rsidRPr="0096623C" w:rsidRDefault="0096623C" w:rsidP="00E8249B">
      <w:pPr>
        <w:spacing w:after="390" w:line="240" w:lineRule="auto"/>
        <w:jc w:val="both"/>
        <w:textAlignment w:val="baseline"/>
        <w:rPr>
          <w:rFonts w:ascii="inherit" w:eastAsia="Times New Roman" w:hAnsi="inherit" w:cs="Times New Roman"/>
          <w:sz w:val="32"/>
          <w:szCs w:val="32"/>
          <w:lang w:eastAsia="es-EC"/>
        </w:rPr>
      </w:pPr>
      <w:r>
        <w:rPr>
          <w:rFonts w:ascii="inherit" w:eastAsia="Times New Roman" w:hAnsi="inherit" w:cs="Times New Roman"/>
          <w:sz w:val="32"/>
          <w:szCs w:val="32"/>
          <w:lang w:eastAsia="es-EC"/>
        </w:rPr>
        <w:t>a</w:t>
      </w:r>
      <w:r w:rsidR="00E8249B" w:rsidRPr="0096623C">
        <w:rPr>
          <w:rFonts w:ascii="inherit" w:eastAsia="Times New Roman" w:hAnsi="inherit" w:cs="Times New Roman"/>
          <w:sz w:val="32"/>
          <w:szCs w:val="32"/>
          <w:lang w:eastAsia="es-EC"/>
        </w:rPr>
        <w:t>) Les permite crecer en la fe y enfrentar los temores y desafíos.</w:t>
      </w:r>
    </w:p>
    <w:p w14:paraId="14D371A9" w14:textId="77777777" w:rsidR="00E8249B" w:rsidRPr="0096623C" w:rsidRDefault="0096623C" w:rsidP="00E8249B">
      <w:pPr>
        <w:spacing w:after="390" w:line="240" w:lineRule="auto"/>
        <w:jc w:val="both"/>
        <w:textAlignment w:val="baseline"/>
        <w:rPr>
          <w:rFonts w:ascii="inherit" w:eastAsia="Times New Roman" w:hAnsi="inherit" w:cs="Times New Roman"/>
          <w:sz w:val="32"/>
          <w:szCs w:val="32"/>
          <w:lang w:eastAsia="es-EC"/>
        </w:rPr>
      </w:pPr>
      <w:r>
        <w:rPr>
          <w:rFonts w:ascii="inherit" w:eastAsia="Times New Roman" w:hAnsi="inherit" w:cs="Times New Roman"/>
          <w:sz w:val="32"/>
          <w:szCs w:val="32"/>
          <w:lang w:eastAsia="es-EC"/>
        </w:rPr>
        <w:t>b</w:t>
      </w:r>
      <w:r w:rsidR="00E8249B" w:rsidRPr="0096623C">
        <w:rPr>
          <w:rFonts w:ascii="inherit" w:eastAsia="Times New Roman" w:hAnsi="inherit" w:cs="Times New Roman"/>
          <w:sz w:val="32"/>
          <w:szCs w:val="32"/>
          <w:lang w:eastAsia="es-EC"/>
        </w:rPr>
        <w:t>) Aprenden a agradecer a Dios por sus bondades.</w:t>
      </w:r>
    </w:p>
    <w:p w14:paraId="0EBC1FDD" w14:textId="77777777" w:rsidR="00E8249B" w:rsidRPr="0096623C" w:rsidRDefault="0096623C" w:rsidP="00E8249B">
      <w:pPr>
        <w:spacing w:after="390" w:line="240" w:lineRule="auto"/>
        <w:jc w:val="both"/>
        <w:textAlignment w:val="baseline"/>
        <w:rPr>
          <w:rFonts w:ascii="inherit" w:eastAsia="Times New Roman" w:hAnsi="inherit" w:cs="Times New Roman"/>
          <w:sz w:val="32"/>
          <w:szCs w:val="32"/>
          <w:lang w:eastAsia="es-EC"/>
        </w:rPr>
      </w:pPr>
      <w:r>
        <w:rPr>
          <w:rFonts w:ascii="inherit" w:eastAsia="Times New Roman" w:hAnsi="inherit" w:cs="Times New Roman"/>
          <w:sz w:val="32"/>
          <w:szCs w:val="32"/>
          <w:lang w:eastAsia="es-EC"/>
        </w:rPr>
        <w:t>c</w:t>
      </w:r>
      <w:r w:rsidR="00E8249B" w:rsidRPr="0096623C">
        <w:rPr>
          <w:rFonts w:ascii="inherit" w:eastAsia="Times New Roman" w:hAnsi="inherit" w:cs="Times New Roman"/>
          <w:sz w:val="32"/>
          <w:szCs w:val="32"/>
          <w:lang w:eastAsia="es-EC"/>
        </w:rPr>
        <w:t>) Les permite confesar sus pecados y pedir perdón.</w:t>
      </w:r>
    </w:p>
    <w:p w14:paraId="621F0EFD" w14:textId="77777777" w:rsidR="00E8249B" w:rsidRPr="0096623C" w:rsidRDefault="0096623C" w:rsidP="00E8249B">
      <w:pPr>
        <w:spacing w:after="390" w:line="240" w:lineRule="auto"/>
        <w:jc w:val="both"/>
        <w:textAlignment w:val="baseline"/>
        <w:rPr>
          <w:rFonts w:ascii="inherit" w:eastAsia="Times New Roman" w:hAnsi="inherit" w:cs="Times New Roman"/>
          <w:sz w:val="32"/>
          <w:szCs w:val="32"/>
          <w:lang w:eastAsia="es-EC"/>
        </w:rPr>
      </w:pPr>
      <w:r>
        <w:rPr>
          <w:rFonts w:ascii="inherit" w:eastAsia="Times New Roman" w:hAnsi="inherit" w:cs="Times New Roman"/>
          <w:sz w:val="32"/>
          <w:szCs w:val="32"/>
          <w:lang w:eastAsia="es-EC"/>
        </w:rPr>
        <w:t>d</w:t>
      </w:r>
      <w:r w:rsidR="00E8249B" w:rsidRPr="0096623C">
        <w:rPr>
          <w:rFonts w:ascii="inherit" w:eastAsia="Times New Roman" w:hAnsi="inherit" w:cs="Times New Roman"/>
          <w:sz w:val="32"/>
          <w:szCs w:val="32"/>
          <w:lang w:eastAsia="es-EC"/>
        </w:rPr>
        <w:t>) Aprenden a  interceder por otros.</w:t>
      </w:r>
    </w:p>
    <w:p w14:paraId="5C8EF878" w14:textId="77777777" w:rsidR="00E8249B" w:rsidRPr="0096623C" w:rsidRDefault="0096623C" w:rsidP="00E8249B">
      <w:pPr>
        <w:spacing w:after="390" w:line="240" w:lineRule="auto"/>
        <w:jc w:val="both"/>
        <w:textAlignment w:val="baseline"/>
        <w:rPr>
          <w:rFonts w:ascii="inherit" w:eastAsia="Times New Roman" w:hAnsi="inherit" w:cs="Times New Roman"/>
          <w:sz w:val="32"/>
          <w:szCs w:val="32"/>
          <w:lang w:eastAsia="es-EC"/>
        </w:rPr>
      </w:pPr>
      <w:r>
        <w:rPr>
          <w:rFonts w:ascii="inherit" w:eastAsia="Times New Roman" w:hAnsi="inherit" w:cs="Times New Roman"/>
          <w:sz w:val="32"/>
          <w:szCs w:val="32"/>
          <w:lang w:eastAsia="es-EC"/>
        </w:rPr>
        <w:t>f</w:t>
      </w:r>
      <w:r w:rsidR="00E8249B" w:rsidRPr="0096623C">
        <w:rPr>
          <w:rFonts w:ascii="inherit" w:eastAsia="Times New Roman" w:hAnsi="inherit" w:cs="Times New Roman"/>
          <w:sz w:val="32"/>
          <w:szCs w:val="32"/>
          <w:lang w:eastAsia="es-EC"/>
        </w:rPr>
        <w:t>) Los niños aprenden a expresar con libertad sus sentimientos hacia Dios.</w:t>
      </w:r>
    </w:p>
    <w:p w14:paraId="73DEF765" w14:textId="77777777" w:rsidR="00E8249B" w:rsidRDefault="001A2432" w:rsidP="00E8249B">
      <w:pPr>
        <w:spacing w:after="0" w:line="360" w:lineRule="atLeast"/>
        <w:textAlignment w:val="baseline"/>
        <w:outlineLvl w:val="0"/>
        <w:rPr>
          <w:rFonts w:ascii="inherit" w:eastAsia="Times New Roman" w:hAnsi="inherit" w:cs="Times New Roman"/>
          <w:b/>
          <w:bCs/>
          <w:color w:val="222222"/>
          <w:kern w:val="36"/>
          <w:sz w:val="39"/>
          <w:szCs w:val="39"/>
          <w:u w:val="single"/>
          <w:bdr w:val="none" w:sz="0" w:space="0" w:color="auto" w:frame="1"/>
          <w:lang w:eastAsia="es-EC"/>
        </w:rPr>
      </w:pPr>
      <w:hyperlink r:id="rId13" w:tooltip="Enlace permanente a LA EDUCACIÓN DE LOS HIJOS A LA LUZ DE LAS ESCRITURAS" w:history="1">
        <w:r w:rsidR="00E8249B" w:rsidRPr="00E8249B">
          <w:rPr>
            <w:rFonts w:ascii="inherit" w:eastAsia="Times New Roman" w:hAnsi="inherit" w:cs="Times New Roman"/>
            <w:b/>
            <w:bCs/>
            <w:color w:val="222222"/>
            <w:kern w:val="36"/>
            <w:sz w:val="39"/>
            <w:szCs w:val="39"/>
            <w:u w:val="single"/>
            <w:bdr w:val="none" w:sz="0" w:space="0" w:color="auto" w:frame="1"/>
            <w:lang w:eastAsia="es-EC"/>
          </w:rPr>
          <w:t>LA EDUCACIÓN DE LOS HIJOS A LA LUZ DE LAS ESCRITURAS</w:t>
        </w:r>
      </w:hyperlink>
    </w:p>
    <w:p w14:paraId="4BC5DBCC" w14:textId="77777777" w:rsidR="0096623C" w:rsidRPr="00E8249B" w:rsidRDefault="0096623C" w:rsidP="00E8249B">
      <w:pPr>
        <w:spacing w:after="0" w:line="360" w:lineRule="atLeast"/>
        <w:textAlignment w:val="baseline"/>
        <w:outlineLvl w:val="0"/>
        <w:rPr>
          <w:rFonts w:ascii="inherit" w:eastAsia="Times New Roman" w:hAnsi="inherit" w:cs="Times New Roman"/>
          <w:b/>
          <w:bCs/>
          <w:color w:val="222222"/>
          <w:kern w:val="36"/>
          <w:sz w:val="39"/>
          <w:szCs w:val="39"/>
          <w:lang w:eastAsia="es-EC"/>
        </w:rPr>
      </w:pPr>
    </w:p>
    <w:p w14:paraId="008DEF90" w14:textId="77777777" w:rsidR="00E8249B" w:rsidRDefault="00E8249B" w:rsidP="00E8249B">
      <w:pPr>
        <w:spacing w:after="0" w:line="240" w:lineRule="auto"/>
        <w:jc w:val="both"/>
        <w:textAlignment w:val="baseline"/>
        <w:rPr>
          <w:rFonts w:ascii="inherit" w:eastAsia="Times New Roman" w:hAnsi="inherit" w:cs="Times New Roman"/>
          <w:color w:val="000000"/>
          <w:sz w:val="32"/>
          <w:szCs w:val="32"/>
          <w:bdr w:val="none" w:sz="0" w:space="0" w:color="auto" w:frame="1"/>
          <w:lang w:eastAsia="es-EC"/>
        </w:rPr>
      </w:pPr>
      <w:r w:rsidRPr="0096623C">
        <w:rPr>
          <w:rFonts w:ascii="inherit" w:eastAsia="Times New Roman" w:hAnsi="inherit" w:cs="Times New Roman"/>
          <w:color w:val="000000"/>
          <w:sz w:val="32"/>
          <w:szCs w:val="32"/>
          <w:bdr w:val="none" w:sz="0" w:space="0" w:color="auto" w:frame="1"/>
          <w:lang w:eastAsia="es-EC"/>
        </w:rPr>
        <w:t>El mandamiento más grande en la Escritura es este: “Y amarás a Jehová tu Dios de todo tu corazón, y de toda tu alma, y con todas tus fuerzas.” </w:t>
      </w:r>
      <w:r w:rsidRPr="0096623C">
        <w:rPr>
          <w:rFonts w:ascii="inherit" w:eastAsia="Times New Roman" w:hAnsi="inherit" w:cs="Times New Roman"/>
          <w:b/>
          <w:bCs/>
          <w:color w:val="FF6600"/>
          <w:sz w:val="32"/>
          <w:szCs w:val="32"/>
          <w:bdr w:val="none" w:sz="0" w:space="0" w:color="auto" w:frame="1"/>
          <w:lang w:eastAsia="es-EC"/>
        </w:rPr>
        <w:t>(Deuteronomio 6:5)</w:t>
      </w:r>
      <w:r w:rsidRPr="0096623C">
        <w:rPr>
          <w:rFonts w:ascii="inherit" w:eastAsia="Times New Roman" w:hAnsi="inherit" w:cs="Times New Roman"/>
          <w:color w:val="000000"/>
          <w:sz w:val="32"/>
          <w:szCs w:val="32"/>
          <w:bdr w:val="none" w:sz="0" w:space="0" w:color="auto" w:frame="1"/>
          <w:lang w:eastAsia="es-EC"/>
        </w:rPr>
        <w:t>Retrocediendo al verso 2, leemos, “.. Para que temas a Jehová tu Dios, guardando todos sus estatutos y sus mandamientos que yo te mando, tu, tu hijo, y el hijo de tu hijo, todos los días de tu vida, para que tus días sean prolongados.” Siguiendo los versos, más adelante dice, “Y esas palabras que yo te mando hoy, estarán sobre tu corazón; y las repetirás a tus hijos, y hablarás de ellas estando en tu casa, y andando por el camino, y al acostarte, y cuando te levantes” (versos 6-7).</w:t>
      </w:r>
    </w:p>
    <w:p w14:paraId="602C219B" w14:textId="77777777" w:rsidR="0096623C" w:rsidRPr="0096623C" w:rsidRDefault="0096623C" w:rsidP="00E8249B">
      <w:pPr>
        <w:spacing w:after="0" w:line="240" w:lineRule="auto"/>
        <w:jc w:val="both"/>
        <w:textAlignment w:val="baseline"/>
        <w:rPr>
          <w:rFonts w:ascii="inherit" w:eastAsia="Times New Roman" w:hAnsi="inherit" w:cs="Times New Roman"/>
          <w:sz w:val="32"/>
          <w:szCs w:val="32"/>
          <w:lang w:eastAsia="es-EC"/>
        </w:rPr>
      </w:pPr>
    </w:p>
    <w:p w14:paraId="18121D4A" w14:textId="77777777" w:rsidR="00E8249B" w:rsidRPr="0096623C" w:rsidRDefault="00E8249B" w:rsidP="00E8249B">
      <w:pPr>
        <w:spacing w:after="0" w:line="240" w:lineRule="auto"/>
        <w:jc w:val="both"/>
        <w:textAlignment w:val="baseline"/>
        <w:rPr>
          <w:rFonts w:ascii="inherit" w:eastAsia="Times New Roman" w:hAnsi="inherit" w:cs="Times New Roman"/>
          <w:sz w:val="32"/>
          <w:szCs w:val="32"/>
          <w:lang w:eastAsia="es-EC"/>
        </w:rPr>
      </w:pPr>
    </w:p>
    <w:p w14:paraId="09FA66FE" w14:textId="77777777" w:rsidR="00682723" w:rsidRDefault="00E8249B" w:rsidP="00E8249B">
      <w:pPr>
        <w:spacing w:after="0" w:line="240" w:lineRule="auto"/>
        <w:jc w:val="both"/>
        <w:textAlignment w:val="baseline"/>
        <w:rPr>
          <w:rFonts w:ascii="inherit" w:eastAsia="Times New Roman" w:hAnsi="inherit" w:cs="Times New Roman"/>
          <w:color w:val="000000"/>
          <w:sz w:val="32"/>
          <w:szCs w:val="32"/>
          <w:bdr w:val="none" w:sz="0" w:space="0" w:color="auto" w:frame="1"/>
          <w:lang w:eastAsia="es-EC"/>
        </w:rPr>
      </w:pPr>
      <w:r w:rsidRPr="0096623C">
        <w:rPr>
          <w:rFonts w:ascii="inherit" w:eastAsia="Times New Roman" w:hAnsi="inherit" w:cs="Times New Roman"/>
          <w:color w:val="000000"/>
          <w:sz w:val="32"/>
          <w:szCs w:val="32"/>
          <w:bdr w:val="none" w:sz="0" w:space="0" w:color="auto" w:frame="1"/>
          <w:lang w:eastAsia="es-EC"/>
        </w:rPr>
        <w:t xml:space="preserve">La historia hebrea revela que el padre debía ser diligente en instruir a sus hijos en los caminos y las palabras del Señor para su propio desarrollo espiritual y bienestar. El padre que era obediente a los mandamientos de sus Escrituras hacía esto justamente. </w:t>
      </w:r>
    </w:p>
    <w:p w14:paraId="664DE035" w14:textId="77777777" w:rsidR="00E8249B" w:rsidRPr="0096623C" w:rsidRDefault="00E8249B" w:rsidP="00E8249B">
      <w:pPr>
        <w:spacing w:after="0" w:line="240" w:lineRule="auto"/>
        <w:jc w:val="both"/>
        <w:textAlignment w:val="baseline"/>
        <w:rPr>
          <w:rFonts w:ascii="inherit" w:eastAsia="Times New Roman" w:hAnsi="inherit" w:cs="Times New Roman"/>
          <w:sz w:val="32"/>
          <w:szCs w:val="32"/>
          <w:lang w:eastAsia="es-EC"/>
        </w:rPr>
      </w:pPr>
      <w:bookmarkStart w:id="0" w:name="_GoBack"/>
      <w:bookmarkEnd w:id="0"/>
      <w:r w:rsidRPr="0096623C">
        <w:rPr>
          <w:rFonts w:ascii="inherit" w:eastAsia="Times New Roman" w:hAnsi="inherit" w:cs="Times New Roman"/>
          <w:color w:val="000000"/>
          <w:sz w:val="32"/>
          <w:szCs w:val="32"/>
          <w:bdr w:val="none" w:sz="0" w:space="0" w:color="auto" w:frame="1"/>
          <w:lang w:eastAsia="es-EC"/>
        </w:rPr>
        <w:lastRenderedPageBreak/>
        <w:t>La importancia primaria de este pasaje es la responsabilidad de los padres en el hogar de que los niños puedan ser criados en la “disciplina y amonestación del Señor”, Esto nos lleva a un pasaje en el Libro de los </w:t>
      </w:r>
      <w:r w:rsidRPr="0096623C">
        <w:rPr>
          <w:rFonts w:ascii="inherit" w:eastAsia="Times New Roman" w:hAnsi="inherit" w:cs="Times New Roman"/>
          <w:b/>
          <w:bCs/>
          <w:color w:val="FF6600"/>
          <w:sz w:val="32"/>
          <w:szCs w:val="32"/>
          <w:bdr w:val="none" w:sz="0" w:space="0" w:color="auto" w:frame="1"/>
          <w:lang w:eastAsia="es-EC"/>
        </w:rPr>
        <w:t>Proverbios, 22:6-11</w:t>
      </w:r>
      <w:r w:rsidRPr="0096623C">
        <w:rPr>
          <w:rFonts w:ascii="inherit" w:eastAsia="Times New Roman" w:hAnsi="inherit" w:cs="Times New Roman"/>
          <w:color w:val="000000"/>
          <w:sz w:val="32"/>
          <w:szCs w:val="32"/>
          <w:bdr w:val="none" w:sz="0" w:space="0" w:color="auto" w:frame="1"/>
          <w:lang w:eastAsia="es-EC"/>
        </w:rPr>
        <w:t>; pero primeramente al verso 6, en el cual leemos, “Instruye al niño en su camino, y aun cuando fuere viejo (conforme se haga mayor) no se apartará de él.” Instruir, se refiere a las primeras enseñanzas que un padre y madre deben dar a su hijo, esto es; su educación temprana. El instruir tiene como objetivo colocar ante el niño la forma de vida</w:t>
      </w:r>
      <w:r w:rsidRPr="00E8249B">
        <w:rPr>
          <w:rFonts w:ascii="inherit" w:eastAsia="Times New Roman" w:hAnsi="inherit" w:cs="Times New Roman"/>
          <w:color w:val="000000"/>
          <w:sz w:val="23"/>
          <w:szCs w:val="23"/>
          <w:bdr w:val="none" w:sz="0" w:space="0" w:color="auto" w:frame="1"/>
          <w:lang w:eastAsia="es-EC"/>
        </w:rPr>
        <w:t xml:space="preserve"> </w:t>
      </w:r>
      <w:r w:rsidRPr="0096623C">
        <w:rPr>
          <w:rFonts w:ascii="inherit" w:eastAsia="Times New Roman" w:hAnsi="inherit" w:cs="Times New Roman"/>
          <w:color w:val="000000"/>
          <w:sz w:val="32"/>
          <w:szCs w:val="32"/>
          <w:bdr w:val="none" w:sz="0" w:space="0" w:color="auto" w:frame="1"/>
          <w:lang w:eastAsia="es-EC"/>
        </w:rPr>
        <w:t>prevista para él. El iniciar la educación del niño de esta manera es de gran importancia, al igual que un árbol sigue la inclinación de sus primeros tres años.</w:t>
      </w:r>
    </w:p>
    <w:p w14:paraId="549F4B76" w14:textId="77777777" w:rsidR="00E8249B" w:rsidRPr="00E8249B" w:rsidRDefault="00E8249B" w:rsidP="00E8249B">
      <w:pPr>
        <w:spacing w:after="390" w:line="240" w:lineRule="auto"/>
        <w:textAlignment w:val="baseline"/>
        <w:rPr>
          <w:rFonts w:ascii="inherit" w:eastAsia="Times New Roman" w:hAnsi="inherit" w:cs="Times New Roman"/>
          <w:sz w:val="23"/>
          <w:szCs w:val="23"/>
          <w:lang w:eastAsia="es-EC"/>
        </w:rPr>
      </w:pPr>
      <w:r w:rsidRPr="00E8249B">
        <w:rPr>
          <w:rFonts w:ascii="inherit" w:eastAsia="Times New Roman" w:hAnsi="inherit" w:cs="Times New Roman"/>
          <w:sz w:val="23"/>
          <w:szCs w:val="23"/>
          <w:lang w:eastAsia="es-EC"/>
        </w:rPr>
        <w:t> </w:t>
      </w:r>
    </w:p>
    <w:p w14:paraId="7E1ED185" w14:textId="77777777" w:rsidR="00EB6052" w:rsidRDefault="00EB6052" w:rsidP="00E8249B"/>
    <w:sectPr w:rsidR="00EB60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inherit">
    <w:altName w:val="Times New Roman"/>
    <w:panose1 w:val="00000000000000000000"/>
    <w:charset w:val="00"/>
    <w:family w:val="roman"/>
    <w:notTrueType/>
    <w:pitch w:val="default"/>
  </w:font>
  <w:font w:name="Avenir Next Demi Bold Italic">
    <w:panose1 w:val="020B070302020209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9B"/>
    <w:rsid w:val="001A2432"/>
    <w:rsid w:val="005F55C6"/>
    <w:rsid w:val="00682723"/>
    <w:rsid w:val="0096623C"/>
    <w:rsid w:val="00E8249B"/>
    <w:rsid w:val="00EB6052"/>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D8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9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97571">
      <w:bodyDiv w:val="1"/>
      <w:marLeft w:val="0"/>
      <w:marRight w:val="0"/>
      <w:marTop w:val="0"/>
      <w:marBottom w:val="0"/>
      <w:divBdr>
        <w:top w:val="none" w:sz="0" w:space="0" w:color="auto"/>
        <w:left w:val="none" w:sz="0" w:space="0" w:color="auto"/>
        <w:bottom w:val="none" w:sz="0" w:space="0" w:color="auto"/>
        <w:right w:val="none" w:sz="0" w:space="0" w:color="auto"/>
      </w:divBdr>
      <w:divsChild>
        <w:div w:id="927226816">
          <w:marLeft w:val="0"/>
          <w:marRight w:val="0"/>
          <w:marTop w:val="0"/>
          <w:marBottom w:val="0"/>
          <w:divBdr>
            <w:top w:val="none" w:sz="0" w:space="0" w:color="auto"/>
            <w:left w:val="none" w:sz="0" w:space="0" w:color="auto"/>
            <w:bottom w:val="none" w:sz="0" w:space="0" w:color="auto"/>
            <w:right w:val="none" w:sz="0" w:space="0" w:color="auto"/>
          </w:divBdr>
        </w:div>
        <w:div w:id="2005232714">
          <w:marLeft w:val="0"/>
          <w:marRight w:val="0"/>
          <w:marTop w:val="0"/>
          <w:marBottom w:val="0"/>
          <w:divBdr>
            <w:top w:val="none" w:sz="0" w:space="0" w:color="auto"/>
            <w:left w:val="none" w:sz="0" w:space="0" w:color="auto"/>
            <w:bottom w:val="none" w:sz="0" w:space="0" w:color="auto"/>
            <w:right w:val="none" w:sz="0" w:space="0" w:color="auto"/>
          </w:divBdr>
        </w:div>
        <w:div w:id="1763910029">
          <w:marLeft w:val="0"/>
          <w:marRight w:val="0"/>
          <w:marTop w:val="0"/>
          <w:marBottom w:val="0"/>
          <w:divBdr>
            <w:top w:val="none" w:sz="0" w:space="0" w:color="auto"/>
            <w:left w:val="none" w:sz="0" w:space="0" w:color="auto"/>
            <w:bottom w:val="none" w:sz="0" w:space="0" w:color="auto"/>
            <w:right w:val="none" w:sz="0" w:space="0" w:color="auto"/>
          </w:divBdr>
        </w:div>
        <w:div w:id="845287146">
          <w:marLeft w:val="0"/>
          <w:marRight w:val="0"/>
          <w:marTop w:val="0"/>
          <w:marBottom w:val="0"/>
          <w:divBdr>
            <w:top w:val="none" w:sz="0" w:space="0" w:color="auto"/>
            <w:left w:val="none" w:sz="0" w:space="0" w:color="auto"/>
            <w:bottom w:val="none" w:sz="0" w:space="0" w:color="auto"/>
            <w:right w:val="none" w:sz="0" w:space="0" w:color="auto"/>
          </w:divBdr>
        </w:div>
        <w:div w:id="762073177">
          <w:marLeft w:val="0"/>
          <w:marRight w:val="0"/>
          <w:marTop w:val="0"/>
          <w:marBottom w:val="0"/>
          <w:divBdr>
            <w:top w:val="none" w:sz="0" w:space="0" w:color="auto"/>
            <w:left w:val="none" w:sz="0" w:space="0" w:color="auto"/>
            <w:bottom w:val="none" w:sz="0" w:space="0" w:color="auto"/>
            <w:right w:val="none" w:sz="0" w:space="0" w:color="auto"/>
          </w:divBdr>
        </w:div>
        <w:div w:id="299766423">
          <w:marLeft w:val="0"/>
          <w:marRight w:val="0"/>
          <w:marTop w:val="0"/>
          <w:marBottom w:val="0"/>
          <w:divBdr>
            <w:top w:val="none" w:sz="0" w:space="0" w:color="auto"/>
            <w:left w:val="none" w:sz="0" w:space="0" w:color="auto"/>
            <w:bottom w:val="none" w:sz="0" w:space="0" w:color="auto"/>
            <w:right w:val="none" w:sz="0" w:space="0" w:color="auto"/>
          </w:divBdr>
          <w:divsChild>
            <w:div w:id="115682991">
              <w:marLeft w:val="0"/>
              <w:marRight w:val="0"/>
              <w:marTop w:val="96"/>
              <w:marBottom w:val="390"/>
              <w:divBdr>
                <w:top w:val="none" w:sz="0" w:space="0" w:color="auto"/>
                <w:left w:val="none" w:sz="0" w:space="0" w:color="auto"/>
                <w:bottom w:val="none" w:sz="0" w:space="0" w:color="auto"/>
                <w:right w:val="none" w:sz="0" w:space="0" w:color="auto"/>
              </w:divBdr>
            </w:div>
          </w:divsChild>
        </w:div>
        <w:div w:id="1158375703">
          <w:marLeft w:val="0"/>
          <w:marRight w:val="0"/>
          <w:marTop w:val="0"/>
          <w:marBottom w:val="0"/>
          <w:divBdr>
            <w:top w:val="none" w:sz="0" w:space="0" w:color="auto"/>
            <w:left w:val="none" w:sz="0" w:space="0" w:color="auto"/>
            <w:bottom w:val="none" w:sz="0" w:space="0" w:color="auto"/>
            <w:right w:val="none" w:sz="0" w:space="0" w:color="auto"/>
          </w:divBdr>
        </w:div>
        <w:div w:id="298923228">
          <w:marLeft w:val="0"/>
          <w:marRight w:val="0"/>
          <w:marTop w:val="0"/>
          <w:marBottom w:val="0"/>
          <w:divBdr>
            <w:top w:val="none" w:sz="0" w:space="0" w:color="auto"/>
            <w:left w:val="none" w:sz="0" w:space="0" w:color="auto"/>
            <w:bottom w:val="none" w:sz="0" w:space="0" w:color="auto"/>
            <w:right w:val="none" w:sz="0" w:space="0" w:color="auto"/>
          </w:divBdr>
          <w:divsChild>
            <w:div w:id="1100563371">
              <w:marLeft w:val="0"/>
              <w:marRight w:val="0"/>
              <w:marTop w:val="96"/>
              <w:marBottom w:val="390"/>
              <w:divBdr>
                <w:top w:val="none" w:sz="0" w:space="0" w:color="auto"/>
                <w:left w:val="none" w:sz="0" w:space="0" w:color="auto"/>
                <w:bottom w:val="none" w:sz="0" w:space="0" w:color="auto"/>
                <w:right w:val="none" w:sz="0" w:space="0" w:color="auto"/>
              </w:divBdr>
            </w:div>
          </w:divsChild>
        </w:div>
        <w:div w:id="69891561">
          <w:marLeft w:val="0"/>
          <w:marRight w:val="0"/>
          <w:marTop w:val="0"/>
          <w:marBottom w:val="0"/>
          <w:divBdr>
            <w:top w:val="none" w:sz="0" w:space="0" w:color="auto"/>
            <w:left w:val="none" w:sz="0" w:space="0" w:color="auto"/>
            <w:bottom w:val="none" w:sz="0" w:space="0" w:color="auto"/>
            <w:right w:val="none" w:sz="0" w:space="0" w:color="auto"/>
          </w:divBdr>
        </w:div>
        <w:div w:id="1353261381">
          <w:marLeft w:val="0"/>
          <w:marRight w:val="0"/>
          <w:marTop w:val="0"/>
          <w:marBottom w:val="0"/>
          <w:divBdr>
            <w:top w:val="none" w:sz="0" w:space="0" w:color="auto"/>
            <w:left w:val="none" w:sz="0" w:space="0" w:color="auto"/>
            <w:bottom w:val="none" w:sz="0" w:space="0" w:color="auto"/>
            <w:right w:val="none" w:sz="0" w:space="0" w:color="auto"/>
          </w:divBdr>
          <w:divsChild>
            <w:div w:id="311719699">
              <w:marLeft w:val="0"/>
              <w:marRight w:val="0"/>
              <w:marTop w:val="96"/>
              <w:marBottom w:val="390"/>
              <w:divBdr>
                <w:top w:val="none" w:sz="0" w:space="0" w:color="auto"/>
                <w:left w:val="none" w:sz="0" w:space="0" w:color="auto"/>
                <w:bottom w:val="none" w:sz="0" w:space="0" w:color="auto"/>
                <w:right w:val="none" w:sz="0" w:space="0" w:color="auto"/>
              </w:divBdr>
            </w:div>
          </w:divsChild>
        </w:div>
        <w:div w:id="1579825037">
          <w:marLeft w:val="0"/>
          <w:marRight w:val="0"/>
          <w:marTop w:val="0"/>
          <w:marBottom w:val="0"/>
          <w:divBdr>
            <w:top w:val="none" w:sz="0" w:space="0" w:color="auto"/>
            <w:left w:val="none" w:sz="0" w:space="0" w:color="auto"/>
            <w:bottom w:val="none" w:sz="0" w:space="0" w:color="auto"/>
            <w:right w:val="none" w:sz="0" w:space="0" w:color="auto"/>
          </w:divBdr>
        </w:div>
        <w:div w:id="485900658">
          <w:marLeft w:val="0"/>
          <w:marRight w:val="0"/>
          <w:marTop w:val="0"/>
          <w:marBottom w:val="0"/>
          <w:divBdr>
            <w:top w:val="none" w:sz="0" w:space="0" w:color="auto"/>
            <w:left w:val="none" w:sz="0" w:space="0" w:color="auto"/>
            <w:bottom w:val="none" w:sz="0" w:space="0" w:color="auto"/>
            <w:right w:val="none" w:sz="0" w:space="0" w:color="auto"/>
          </w:divBdr>
          <w:divsChild>
            <w:div w:id="9993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vivamiento.com/avivamientokids/wp/?p=56" TargetMode="External"/><Relationship Id="rId12" Type="http://schemas.openxmlformats.org/officeDocument/2006/relationships/hyperlink" Target="http://www.avivamiento.com/avivamientokids/wp/?p=61" TargetMode="External"/><Relationship Id="rId13" Type="http://schemas.openxmlformats.org/officeDocument/2006/relationships/hyperlink" Target="http://www.avivamiento.com/avivamientokids/wp/?p=51"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avivamiento.com/avivamientokids/wp/?p=7" TargetMode="External"/><Relationship Id="rId7" Type="http://schemas.openxmlformats.org/officeDocument/2006/relationships/image" Target="media/image2.jpg"/><Relationship Id="rId8" Type="http://schemas.openxmlformats.org/officeDocument/2006/relationships/hyperlink" Target="http://www.avivamiento.com/avivamientokids/wp/wp-content/uploads/2011/12/portafoli-dibu-03.jpg" TargetMode="External"/><Relationship Id="rId9" Type="http://schemas.openxmlformats.org/officeDocument/2006/relationships/hyperlink" Target="http://www.avivamiento.com/avivamientokids/wp/?p=115" TargetMode="External"/><Relationship Id="rId10" Type="http://schemas.openxmlformats.org/officeDocument/2006/relationships/hyperlink" Target="http://www.avivamiento.com/avivamientokids/wp/?p=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1640</Words>
  <Characters>9353</Characters>
  <Application>Microsoft Macintosh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 Contto</cp:lastModifiedBy>
  <cp:revision>2</cp:revision>
  <dcterms:created xsi:type="dcterms:W3CDTF">2014-04-01T02:08:00Z</dcterms:created>
  <dcterms:modified xsi:type="dcterms:W3CDTF">2014-04-01T20:49:00Z</dcterms:modified>
</cp:coreProperties>
</file>